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CCFD" w14:textId="77777777" w:rsidR="00612FA2" w:rsidRPr="00612FA2" w:rsidRDefault="00612FA2" w:rsidP="00612FA2">
      <w:pPr>
        <w:jc w:val="center"/>
        <w:rPr>
          <w:rFonts w:ascii="Century Gothic" w:hAnsi="Century Gothic"/>
          <w:sz w:val="52"/>
          <w:szCs w:val="52"/>
        </w:rPr>
      </w:pPr>
      <w:r w:rsidRPr="00612FA2">
        <w:rPr>
          <w:rFonts w:ascii="Century Gothic" w:hAnsi="Century Gothic"/>
          <w:sz w:val="52"/>
          <w:szCs w:val="52"/>
        </w:rPr>
        <w:t>HAMILTON COUNTY ELEMENTARY SCHOOL</w:t>
      </w:r>
    </w:p>
    <w:p w14:paraId="78F6C61F" w14:textId="77777777" w:rsidR="00612FA2" w:rsidRPr="00612FA2" w:rsidRDefault="00612FA2" w:rsidP="00612FA2">
      <w:pPr>
        <w:jc w:val="center"/>
        <w:rPr>
          <w:rFonts w:ascii="Century Gothic" w:hAnsi="Century Gothic"/>
          <w:sz w:val="52"/>
          <w:szCs w:val="52"/>
        </w:rPr>
      </w:pPr>
      <w:r w:rsidRPr="00612FA2">
        <w:rPr>
          <w:rFonts w:ascii="Century Gothic" w:hAnsi="Century Gothic"/>
          <w:sz w:val="52"/>
          <w:szCs w:val="52"/>
        </w:rPr>
        <w:t>STUDENT HANDBOOK</w:t>
      </w:r>
    </w:p>
    <w:p w14:paraId="2E1B86A7" w14:textId="1D41988C" w:rsidR="00612FA2" w:rsidRDefault="00F80E1F" w:rsidP="00612FA2">
      <w:pPr>
        <w:jc w:val="center"/>
        <w:rPr>
          <w:rFonts w:ascii="Century Gothic" w:hAnsi="Century Gothic"/>
          <w:sz w:val="52"/>
          <w:szCs w:val="52"/>
        </w:rPr>
      </w:pPr>
      <w:r>
        <w:rPr>
          <w:rFonts w:ascii="Century Gothic" w:hAnsi="Century Gothic"/>
          <w:sz w:val="52"/>
          <w:szCs w:val="52"/>
        </w:rPr>
        <w:t>20</w:t>
      </w:r>
      <w:r w:rsidR="00597302">
        <w:rPr>
          <w:rFonts w:ascii="Century Gothic" w:hAnsi="Century Gothic"/>
          <w:sz w:val="52"/>
          <w:szCs w:val="52"/>
        </w:rPr>
        <w:t>20</w:t>
      </w:r>
      <w:r>
        <w:rPr>
          <w:rFonts w:ascii="Century Gothic" w:hAnsi="Century Gothic"/>
          <w:sz w:val="52"/>
          <w:szCs w:val="52"/>
        </w:rPr>
        <w:t>-202</w:t>
      </w:r>
      <w:r w:rsidR="00597302">
        <w:rPr>
          <w:rFonts w:ascii="Century Gothic" w:hAnsi="Century Gothic"/>
          <w:sz w:val="52"/>
          <w:szCs w:val="52"/>
        </w:rPr>
        <w:t>1</w:t>
      </w:r>
    </w:p>
    <w:p w14:paraId="71098404" w14:textId="706A1EC8" w:rsidR="00BA3FF2" w:rsidRPr="00612FA2" w:rsidRDefault="00BA3FF2" w:rsidP="00612FA2">
      <w:pPr>
        <w:jc w:val="center"/>
        <w:rPr>
          <w:rFonts w:ascii="Century Gothic" w:hAnsi="Century Gothic"/>
          <w:sz w:val="52"/>
          <w:szCs w:val="52"/>
        </w:rPr>
      </w:pPr>
    </w:p>
    <w:p w14:paraId="151A7502" w14:textId="7D43B95E" w:rsidR="00612FA2" w:rsidRDefault="00597302" w:rsidP="00612FA2">
      <w:pPr>
        <w:jc w:val="center"/>
        <w:rPr>
          <w:rFonts w:ascii="Century Gothic" w:hAnsi="Century Gothic"/>
          <w:sz w:val="52"/>
          <w:szCs w:val="52"/>
        </w:rPr>
      </w:pPr>
      <w:r>
        <w:rPr>
          <w:rFonts w:ascii="Century Gothic" w:hAnsi="Century Gothic"/>
          <w:noProof/>
          <w:sz w:val="52"/>
          <w:szCs w:val="52"/>
        </w:rPr>
        <w:drawing>
          <wp:inline distT="0" distB="0" distL="0" distR="0" wp14:anchorId="2A2B4249" wp14:editId="6C8C2732">
            <wp:extent cx="3940629" cy="388746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PNG"/>
                    <pic:cNvPicPr/>
                  </pic:nvPicPr>
                  <pic:blipFill>
                    <a:blip r:embed="rId9"/>
                    <a:stretch>
                      <a:fillRect/>
                    </a:stretch>
                  </pic:blipFill>
                  <pic:spPr>
                    <a:xfrm>
                      <a:off x="0" y="0"/>
                      <a:ext cx="3993139" cy="3939270"/>
                    </a:xfrm>
                    <a:prstGeom prst="rect">
                      <a:avLst/>
                    </a:prstGeom>
                  </pic:spPr>
                </pic:pic>
              </a:graphicData>
            </a:graphic>
          </wp:inline>
        </w:drawing>
      </w:r>
      <w:bookmarkStart w:id="0" w:name="_GoBack"/>
      <w:bookmarkEnd w:id="0"/>
    </w:p>
    <w:p w14:paraId="33078267" w14:textId="77777777" w:rsidR="00BA3FF2" w:rsidRDefault="00BA3FF2" w:rsidP="00612FA2">
      <w:pPr>
        <w:jc w:val="center"/>
        <w:rPr>
          <w:rFonts w:ascii="Century Gothic" w:hAnsi="Century Gothic"/>
          <w:sz w:val="56"/>
          <w:szCs w:val="56"/>
        </w:rPr>
      </w:pPr>
    </w:p>
    <w:p w14:paraId="4222777E" w14:textId="77777777" w:rsidR="000B12CC" w:rsidRPr="00B464F8" w:rsidRDefault="000B12CC" w:rsidP="00BA3FF2">
      <w:pPr>
        <w:spacing w:after="0"/>
        <w:jc w:val="center"/>
        <w:rPr>
          <w:rFonts w:ascii="Century Gothic" w:hAnsi="Century Gothic"/>
          <w:sz w:val="56"/>
          <w:szCs w:val="56"/>
        </w:rPr>
      </w:pPr>
      <w:r w:rsidRPr="00B464F8">
        <w:rPr>
          <w:rFonts w:ascii="Century Gothic" w:hAnsi="Century Gothic"/>
          <w:sz w:val="56"/>
          <w:szCs w:val="56"/>
        </w:rPr>
        <w:t xml:space="preserve">School Times </w:t>
      </w:r>
    </w:p>
    <w:p w14:paraId="3F4F00F4" w14:textId="47970227" w:rsidR="00BA7D60" w:rsidRPr="00B464F8" w:rsidRDefault="00506E5F" w:rsidP="00BA3FF2">
      <w:pPr>
        <w:spacing w:after="0"/>
        <w:jc w:val="center"/>
        <w:rPr>
          <w:rFonts w:ascii="Century Gothic" w:hAnsi="Century Gothic"/>
          <w:sz w:val="56"/>
          <w:szCs w:val="56"/>
        </w:rPr>
      </w:pPr>
      <w:r>
        <w:rPr>
          <w:rFonts w:ascii="Century Gothic" w:hAnsi="Century Gothic"/>
          <w:sz w:val="56"/>
          <w:szCs w:val="56"/>
        </w:rPr>
        <w:t>8:10 a.m. – 3:1</w:t>
      </w:r>
      <w:r w:rsidR="005227A7">
        <w:rPr>
          <w:rFonts w:ascii="Century Gothic" w:hAnsi="Century Gothic"/>
          <w:sz w:val="56"/>
          <w:szCs w:val="56"/>
        </w:rPr>
        <w:t>0</w:t>
      </w:r>
      <w:r w:rsidR="00BA7D60" w:rsidRPr="00B464F8">
        <w:rPr>
          <w:rFonts w:ascii="Century Gothic" w:hAnsi="Century Gothic"/>
          <w:sz w:val="56"/>
          <w:szCs w:val="56"/>
        </w:rPr>
        <w:t xml:space="preserve"> p.m.</w:t>
      </w:r>
    </w:p>
    <w:p w14:paraId="54E464DC" w14:textId="77777777" w:rsidR="000B12CC" w:rsidRDefault="000B12CC">
      <w:pPr>
        <w:rPr>
          <w:rFonts w:ascii="Century Gothic" w:hAnsi="Century Gothic"/>
          <w:sz w:val="24"/>
          <w:szCs w:val="24"/>
        </w:rPr>
      </w:pPr>
    </w:p>
    <w:p w14:paraId="795E364B" w14:textId="5167D930" w:rsidR="005227A7" w:rsidRDefault="005227A7">
      <w:pPr>
        <w:rPr>
          <w:rFonts w:ascii="Century Gothic" w:hAnsi="Century Gothic"/>
          <w:sz w:val="24"/>
          <w:szCs w:val="24"/>
        </w:rPr>
      </w:pPr>
    </w:p>
    <w:p w14:paraId="2F4C370A" w14:textId="77777777" w:rsidR="005227A7" w:rsidRDefault="005227A7">
      <w:pPr>
        <w:rPr>
          <w:rFonts w:ascii="Century Gothic" w:hAnsi="Century Gothic"/>
          <w:sz w:val="24"/>
          <w:szCs w:val="24"/>
        </w:rPr>
      </w:pPr>
    </w:p>
    <w:p w14:paraId="29ECF0A6" w14:textId="11C865C4" w:rsidR="00612FA2" w:rsidRPr="00612FA2" w:rsidRDefault="00BA3FF2" w:rsidP="00612FA2">
      <w:pPr>
        <w:jc w:val="center"/>
        <w:rPr>
          <w:rFonts w:ascii="Century Gothic" w:hAnsi="Century Gothic"/>
          <w:i/>
          <w:sz w:val="40"/>
          <w:szCs w:val="40"/>
        </w:rPr>
      </w:pPr>
      <w:r>
        <w:rPr>
          <w:rFonts w:ascii="Century Gothic" w:hAnsi="Century Gothic"/>
          <w:i/>
          <w:sz w:val="40"/>
          <w:szCs w:val="40"/>
        </w:rPr>
        <w:t>“</w:t>
      </w:r>
      <w:r w:rsidR="00B87678">
        <w:rPr>
          <w:rFonts w:ascii="Century Gothic" w:hAnsi="Century Gothic"/>
          <w:i/>
          <w:sz w:val="40"/>
          <w:szCs w:val="40"/>
        </w:rPr>
        <w:t>Ensuring a successful future for every student</w:t>
      </w:r>
      <w:r>
        <w:rPr>
          <w:rFonts w:ascii="Century Gothic" w:hAnsi="Century Gothic"/>
          <w:i/>
          <w:sz w:val="40"/>
          <w:szCs w:val="40"/>
        </w:rPr>
        <w:t>”</w:t>
      </w:r>
    </w:p>
    <w:p w14:paraId="43EF50CB" w14:textId="6B8E499F" w:rsidR="00C63BEC" w:rsidRDefault="00C63BEC" w:rsidP="00612FA2">
      <w:pPr>
        <w:spacing w:before="100" w:beforeAutospacing="1" w:after="100" w:afterAutospacing="1" w:line="240" w:lineRule="auto"/>
        <w:contextualSpacing/>
        <w:rPr>
          <w:rFonts w:ascii="Century Gothic" w:hAnsi="Century Gothic"/>
          <w:b/>
          <w:sz w:val="24"/>
          <w:szCs w:val="24"/>
          <w:u w:val="single"/>
        </w:rPr>
      </w:pPr>
    </w:p>
    <w:p w14:paraId="7967A170" w14:textId="77777777" w:rsidR="00D72691" w:rsidRPr="001240D5" w:rsidRDefault="000B12CC" w:rsidP="00C63BEC">
      <w:pPr>
        <w:spacing w:before="100" w:beforeAutospacing="1" w:after="100" w:afterAutospacing="1" w:line="240" w:lineRule="auto"/>
        <w:contextualSpacing/>
        <w:jc w:val="center"/>
        <w:rPr>
          <w:rFonts w:ascii="Century Gothic" w:hAnsi="Century Gothic"/>
          <w:b/>
          <w:sz w:val="24"/>
          <w:szCs w:val="24"/>
          <w:u w:val="single"/>
        </w:rPr>
      </w:pPr>
      <w:r>
        <w:rPr>
          <w:rFonts w:ascii="Century Gothic" w:hAnsi="Century Gothic"/>
          <w:b/>
          <w:sz w:val="24"/>
          <w:szCs w:val="24"/>
          <w:u w:val="single"/>
        </w:rPr>
        <w:t>The</w:t>
      </w:r>
      <w:r w:rsidR="00D72691" w:rsidRPr="001240D5">
        <w:rPr>
          <w:rFonts w:ascii="Century Gothic" w:hAnsi="Century Gothic"/>
          <w:b/>
          <w:sz w:val="24"/>
          <w:szCs w:val="24"/>
          <w:u w:val="single"/>
        </w:rPr>
        <w:t xml:space="preserve"> Principal’s Message</w:t>
      </w:r>
    </w:p>
    <w:p w14:paraId="68AB2E3A" w14:textId="77777777" w:rsidR="00E775F0" w:rsidRDefault="00E775F0" w:rsidP="00C63BEC">
      <w:pPr>
        <w:spacing w:before="100" w:beforeAutospacing="1" w:after="100" w:afterAutospacing="1" w:line="240" w:lineRule="auto"/>
        <w:contextualSpacing/>
        <w:jc w:val="center"/>
        <w:rPr>
          <w:rFonts w:ascii="Century Gothic" w:hAnsi="Century Gothic"/>
          <w:sz w:val="20"/>
          <w:szCs w:val="20"/>
        </w:rPr>
      </w:pPr>
    </w:p>
    <w:p w14:paraId="17A942E6" w14:textId="54840B1D" w:rsidR="00C12130" w:rsidRDefault="00D72691" w:rsidP="00C63BEC">
      <w:pPr>
        <w:spacing w:before="100" w:beforeAutospacing="1" w:after="100" w:afterAutospacing="1" w:line="240" w:lineRule="auto"/>
        <w:contextualSpacing/>
        <w:jc w:val="center"/>
        <w:rPr>
          <w:rFonts w:ascii="Century Gothic" w:hAnsi="Century Gothic"/>
          <w:sz w:val="20"/>
          <w:szCs w:val="20"/>
        </w:rPr>
      </w:pPr>
      <w:r w:rsidRPr="003127CF">
        <w:rPr>
          <w:rFonts w:ascii="Century Gothic" w:hAnsi="Century Gothic"/>
          <w:sz w:val="20"/>
          <w:szCs w:val="20"/>
        </w:rPr>
        <w:t xml:space="preserve">Welcome back to the </w:t>
      </w:r>
      <w:r w:rsidR="00F80E1F">
        <w:rPr>
          <w:rFonts w:ascii="Century Gothic" w:hAnsi="Century Gothic"/>
          <w:sz w:val="20"/>
          <w:szCs w:val="20"/>
        </w:rPr>
        <w:t>2019-2020</w:t>
      </w:r>
      <w:r w:rsidRPr="003127CF">
        <w:rPr>
          <w:rFonts w:ascii="Century Gothic" w:hAnsi="Century Gothic"/>
          <w:sz w:val="20"/>
          <w:szCs w:val="20"/>
        </w:rPr>
        <w:t xml:space="preserve"> school year!!! Hamilton County </w:t>
      </w:r>
      <w:r w:rsidR="009F0341">
        <w:rPr>
          <w:rFonts w:ascii="Century Gothic" w:hAnsi="Century Gothic"/>
          <w:sz w:val="20"/>
          <w:szCs w:val="20"/>
        </w:rPr>
        <w:t xml:space="preserve">Elementary </w:t>
      </w:r>
      <w:r w:rsidRPr="003127CF">
        <w:rPr>
          <w:rFonts w:ascii="Century Gothic" w:hAnsi="Century Gothic"/>
          <w:sz w:val="20"/>
          <w:szCs w:val="20"/>
        </w:rPr>
        <w:t xml:space="preserve">Schools are looking forward to another positive and exciting school year.  We have high expectations that </w:t>
      </w:r>
      <w:r w:rsidRPr="002776A5">
        <w:rPr>
          <w:rFonts w:ascii="Century Gothic" w:hAnsi="Century Gothic"/>
          <w:b/>
          <w:sz w:val="20"/>
          <w:szCs w:val="20"/>
          <w:u w:val="single"/>
        </w:rPr>
        <w:t>ALL</w:t>
      </w:r>
      <w:r w:rsidRPr="003127CF">
        <w:rPr>
          <w:rFonts w:ascii="Century Gothic" w:hAnsi="Century Gothic"/>
          <w:sz w:val="20"/>
          <w:szCs w:val="20"/>
        </w:rPr>
        <w:t xml:space="preserve"> children can learn and behave appropriately. We are confident that your child’s education received at our Hamilton County Elementary School will be educationally sound and focused on life-long learning. We are committed to improving every aspect of school to make your child’s school experience a success. We encourage </w:t>
      </w:r>
      <w:r w:rsidR="002603F0">
        <w:rPr>
          <w:rFonts w:ascii="Century Gothic" w:hAnsi="Century Gothic"/>
          <w:sz w:val="20"/>
          <w:szCs w:val="20"/>
        </w:rPr>
        <w:t xml:space="preserve">all parent and family involvement in the education of their child or </w:t>
      </w:r>
      <w:r w:rsidR="00DA301D">
        <w:rPr>
          <w:rFonts w:ascii="Century Gothic" w:hAnsi="Century Gothic"/>
          <w:sz w:val="20"/>
          <w:szCs w:val="20"/>
        </w:rPr>
        <w:t>children</w:t>
      </w:r>
      <w:r w:rsidR="002603F0">
        <w:rPr>
          <w:rFonts w:ascii="Century Gothic" w:hAnsi="Century Gothic"/>
          <w:sz w:val="20"/>
          <w:szCs w:val="20"/>
        </w:rPr>
        <w:t xml:space="preserve">. </w:t>
      </w:r>
      <w:r w:rsidRPr="003127CF">
        <w:rPr>
          <w:rFonts w:ascii="Century Gothic" w:hAnsi="Century Gothic"/>
          <w:sz w:val="20"/>
          <w:szCs w:val="20"/>
        </w:rPr>
        <w:t>Please visit or contact us for any suggestions or concern</w:t>
      </w:r>
      <w:r w:rsidR="00AE5F12">
        <w:rPr>
          <w:rFonts w:ascii="Century Gothic" w:hAnsi="Century Gothic"/>
          <w:sz w:val="20"/>
          <w:szCs w:val="20"/>
        </w:rPr>
        <w:t>s</w:t>
      </w:r>
      <w:r w:rsidRPr="003127CF">
        <w:rPr>
          <w:rFonts w:ascii="Century Gothic" w:hAnsi="Century Gothic"/>
          <w:sz w:val="20"/>
          <w:szCs w:val="20"/>
        </w:rPr>
        <w:t>. With your support</w:t>
      </w:r>
      <w:r w:rsidR="00BA3FF2">
        <w:rPr>
          <w:rFonts w:ascii="Century Gothic" w:hAnsi="Century Gothic"/>
          <w:sz w:val="20"/>
          <w:szCs w:val="20"/>
        </w:rPr>
        <w:t>,</w:t>
      </w:r>
      <w:r w:rsidRPr="003127CF">
        <w:rPr>
          <w:rFonts w:ascii="Century Gothic" w:hAnsi="Century Gothic"/>
          <w:sz w:val="20"/>
          <w:szCs w:val="20"/>
        </w:rPr>
        <w:t xml:space="preserve"> we can continue “</w:t>
      </w:r>
      <w:r w:rsidR="00BF5847">
        <w:rPr>
          <w:rFonts w:ascii="Century Gothic" w:hAnsi="Century Gothic"/>
          <w:b/>
          <w:i/>
          <w:sz w:val="20"/>
          <w:szCs w:val="20"/>
        </w:rPr>
        <w:t>Ensuring a successful future for every student</w:t>
      </w:r>
      <w:r w:rsidRPr="003127CF">
        <w:rPr>
          <w:rFonts w:ascii="Century Gothic" w:hAnsi="Century Gothic"/>
          <w:sz w:val="20"/>
          <w:szCs w:val="20"/>
        </w:rPr>
        <w:t>”.</w:t>
      </w:r>
    </w:p>
    <w:p w14:paraId="41F782A5" w14:textId="77777777" w:rsidR="00977775" w:rsidRPr="00C12130" w:rsidRDefault="00977775" w:rsidP="00C63BEC">
      <w:pPr>
        <w:spacing w:before="100" w:beforeAutospacing="1" w:after="100" w:afterAutospacing="1" w:line="240" w:lineRule="auto"/>
        <w:contextualSpacing/>
        <w:jc w:val="center"/>
        <w:rPr>
          <w:rFonts w:ascii="Century Gothic" w:hAnsi="Century Gothic"/>
          <w:sz w:val="20"/>
          <w:szCs w:val="20"/>
        </w:rPr>
      </w:pPr>
    </w:p>
    <w:p w14:paraId="43E3AD8F" w14:textId="6246E418" w:rsidR="00D72691" w:rsidRPr="003127CF" w:rsidRDefault="0096004B" w:rsidP="00C63BEC">
      <w:pPr>
        <w:spacing w:before="100" w:beforeAutospacing="1" w:after="100" w:afterAutospacing="1" w:line="240" w:lineRule="auto"/>
        <w:contextualSpacing/>
        <w:jc w:val="center"/>
        <w:rPr>
          <w:rFonts w:ascii="Century Gothic" w:hAnsi="Century Gothic"/>
          <w:sz w:val="20"/>
          <w:szCs w:val="20"/>
        </w:rPr>
      </w:pPr>
      <w:r w:rsidRPr="007D7C6A">
        <w:rPr>
          <w:rFonts w:ascii="Century Gothic" w:hAnsi="Century Gothic"/>
          <w:i/>
          <w:sz w:val="20"/>
          <w:szCs w:val="20"/>
        </w:rPr>
        <w:t>Peggy Sue Hasty</w:t>
      </w:r>
      <w:r w:rsidR="00D72691" w:rsidRPr="003127CF">
        <w:rPr>
          <w:rFonts w:ascii="Century Gothic" w:hAnsi="Century Gothic"/>
          <w:sz w:val="20"/>
          <w:szCs w:val="20"/>
        </w:rPr>
        <w:t>, Principal</w:t>
      </w:r>
      <w:r w:rsidR="002776A5">
        <w:rPr>
          <w:rFonts w:ascii="Century Gothic" w:hAnsi="Century Gothic"/>
          <w:sz w:val="20"/>
          <w:szCs w:val="20"/>
        </w:rPr>
        <w:t xml:space="preserve"> of Hamilton County Elementary Schools</w:t>
      </w:r>
    </w:p>
    <w:p w14:paraId="10862D61" w14:textId="7A7310F3" w:rsidR="00D72691" w:rsidRPr="003127CF" w:rsidRDefault="002776A5" w:rsidP="00C63BEC">
      <w:pPr>
        <w:spacing w:before="100" w:beforeAutospacing="1" w:after="100" w:afterAutospacing="1" w:line="240" w:lineRule="auto"/>
        <w:contextualSpacing/>
        <w:jc w:val="center"/>
        <w:rPr>
          <w:rFonts w:ascii="Century Gothic" w:hAnsi="Century Gothic"/>
          <w:sz w:val="20"/>
          <w:szCs w:val="20"/>
        </w:rPr>
      </w:pPr>
      <w:r w:rsidRPr="007D7C6A">
        <w:rPr>
          <w:rFonts w:ascii="Century Gothic" w:hAnsi="Century Gothic"/>
          <w:i/>
          <w:sz w:val="20"/>
          <w:szCs w:val="20"/>
        </w:rPr>
        <w:t>Kathy Griffin</w:t>
      </w:r>
      <w:r w:rsidR="00D72691" w:rsidRPr="003127CF">
        <w:rPr>
          <w:rFonts w:ascii="Century Gothic" w:hAnsi="Century Gothic"/>
          <w:sz w:val="20"/>
          <w:szCs w:val="20"/>
        </w:rPr>
        <w:t xml:space="preserve">, Assistant </w:t>
      </w:r>
      <w:r w:rsidR="00C4477E">
        <w:rPr>
          <w:rFonts w:ascii="Century Gothic" w:hAnsi="Century Gothic"/>
          <w:sz w:val="20"/>
          <w:szCs w:val="20"/>
        </w:rPr>
        <w:t>P</w:t>
      </w:r>
      <w:r w:rsidR="00D72691" w:rsidRPr="003127CF">
        <w:rPr>
          <w:rFonts w:ascii="Century Gothic" w:hAnsi="Century Gothic"/>
          <w:sz w:val="20"/>
          <w:szCs w:val="20"/>
        </w:rPr>
        <w:t>rincipal, Central Hamilton Elementary</w:t>
      </w:r>
    </w:p>
    <w:p w14:paraId="73EE5F80" w14:textId="7F661E9D" w:rsidR="007D7C6A" w:rsidRDefault="007D7C6A" w:rsidP="00005061">
      <w:pPr>
        <w:spacing w:before="100" w:beforeAutospacing="1" w:after="100" w:afterAutospacing="1" w:line="240" w:lineRule="auto"/>
        <w:contextualSpacing/>
        <w:rPr>
          <w:rFonts w:ascii="Century Gothic" w:hAnsi="Century Gothic"/>
          <w:b/>
          <w:sz w:val="24"/>
          <w:szCs w:val="24"/>
        </w:rPr>
      </w:pPr>
    </w:p>
    <w:p w14:paraId="34234444" w14:textId="68267DF6" w:rsidR="00C63BEC" w:rsidRDefault="00E210BA" w:rsidP="00E210BA">
      <w:pPr>
        <w:spacing w:before="100" w:beforeAutospacing="1" w:after="100" w:afterAutospacing="1" w:line="240" w:lineRule="auto"/>
        <w:contextualSpacing/>
        <w:jc w:val="center"/>
        <w:rPr>
          <w:rFonts w:ascii="Century Gothic" w:hAnsi="Century Gothic"/>
          <w:b/>
          <w:sz w:val="24"/>
          <w:szCs w:val="24"/>
        </w:rPr>
      </w:pPr>
      <w:r>
        <w:rPr>
          <w:rFonts w:ascii="Century Gothic" w:hAnsi="Century Gothic"/>
          <w:b/>
          <w:noProof/>
          <w:sz w:val="24"/>
          <w:szCs w:val="24"/>
        </w:rPr>
        <w:drawing>
          <wp:inline distT="0" distB="0" distL="0" distR="0" wp14:anchorId="27BB3018" wp14:editId="4859B1EF">
            <wp:extent cx="1016000" cy="491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amilton_county.png"/>
                    <pic:cNvPicPr/>
                  </pic:nvPicPr>
                  <pic:blipFill>
                    <a:blip r:embed="rId10">
                      <a:extLst>
                        <a:ext uri="{28A0092B-C50C-407E-A947-70E740481C1C}">
                          <a14:useLocalDpi xmlns:a14="http://schemas.microsoft.com/office/drawing/2010/main" val="0"/>
                        </a:ext>
                      </a:extLst>
                    </a:blip>
                    <a:stretch>
                      <a:fillRect/>
                    </a:stretch>
                  </pic:blipFill>
                  <pic:spPr>
                    <a:xfrm>
                      <a:off x="0" y="0"/>
                      <a:ext cx="1016000" cy="491490"/>
                    </a:xfrm>
                    <a:prstGeom prst="rect">
                      <a:avLst/>
                    </a:prstGeom>
                  </pic:spPr>
                </pic:pic>
              </a:graphicData>
            </a:graphic>
          </wp:inline>
        </w:drawing>
      </w:r>
    </w:p>
    <w:p w14:paraId="102BEB57" w14:textId="1803F9AE" w:rsidR="00C63BEC" w:rsidRDefault="00C63BEC" w:rsidP="00005061">
      <w:pPr>
        <w:spacing w:before="100" w:beforeAutospacing="1" w:after="100" w:afterAutospacing="1" w:line="240" w:lineRule="auto"/>
        <w:contextualSpacing/>
        <w:rPr>
          <w:rFonts w:ascii="Century Gothic" w:hAnsi="Century Gothic"/>
          <w:b/>
          <w:sz w:val="24"/>
          <w:szCs w:val="24"/>
        </w:rPr>
      </w:pPr>
    </w:p>
    <w:p w14:paraId="5CD3AF9A" w14:textId="77777777" w:rsidR="00D72691" w:rsidRPr="00005061" w:rsidRDefault="00D72691" w:rsidP="007D7C6A">
      <w:pPr>
        <w:spacing w:before="100" w:beforeAutospacing="1" w:after="100" w:afterAutospacing="1" w:line="240" w:lineRule="auto"/>
        <w:contextualSpacing/>
        <w:jc w:val="center"/>
        <w:rPr>
          <w:rFonts w:ascii="Century Gothic" w:hAnsi="Century Gothic"/>
          <w:b/>
          <w:sz w:val="24"/>
          <w:szCs w:val="24"/>
        </w:rPr>
      </w:pPr>
      <w:r w:rsidRPr="00005061">
        <w:rPr>
          <w:rFonts w:ascii="Century Gothic" w:hAnsi="Century Gothic"/>
          <w:b/>
          <w:sz w:val="24"/>
          <w:szCs w:val="24"/>
        </w:rPr>
        <w:t>Mission Statement</w:t>
      </w:r>
    </w:p>
    <w:p w14:paraId="4004904B" w14:textId="3544349F" w:rsidR="00D72691" w:rsidRDefault="00D72691" w:rsidP="007D7C6A">
      <w:pPr>
        <w:spacing w:before="100" w:beforeAutospacing="1" w:after="100" w:afterAutospacing="1" w:line="240" w:lineRule="auto"/>
        <w:contextualSpacing/>
        <w:jc w:val="center"/>
        <w:rPr>
          <w:rFonts w:ascii="Century Gothic" w:hAnsi="Century Gothic"/>
          <w:sz w:val="20"/>
          <w:szCs w:val="20"/>
        </w:rPr>
      </w:pPr>
      <w:r w:rsidRPr="003127CF">
        <w:rPr>
          <w:rFonts w:ascii="Century Gothic" w:hAnsi="Century Gothic"/>
          <w:sz w:val="20"/>
          <w:szCs w:val="20"/>
        </w:rPr>
        <w:t xml:space="preserve">The mission of Hamilton County School District is </w:t>
      </w:r>
      <w:r w:rsidR="00BF5847">
        <w:rPr>
          <w:rFonts w:ascii="Century Gothic" w:hAnsi="Century Gothic"/>
          <w:b/>
          <w:i/>
          <w:sz w:val="20"/>
          <w:szCs w:val="20"/>
        </w:rPr>
        <w:t>Ensuring a successful future for every student</w:t>
      </w:r>
      <w:r w:rsidRPr="003127CF">
        <w:rPr>
          <w:rFonts w:ascii="Century Gothic" w:hAnsi="Century Gothic"/>
          <w:sz w:val="20"/>
          <w:szCs w:val="20"/>
        </w:rPr>
        <w:t>.</w:t>
      </w:r>
    </w:p>
    <w:p w14:paraId="7DD125CA" w14:textId="77777777" w:rsidR="0081428E" w:rsidRDefault="0081428E" w:rsidP="007D7C6A">
      <w:pPr>
        <w:spacing w:before="100" w:beforeAutospacing="1" w:after="100" w:afterAutospacing="1" w:line="240" w:lineRule="auto"/>
        <w:contextualSpacing/>
        <w:jc w:val="center"/>
        <w:rPr>
          <w:rFonts w:ascii="Century Gothic" w:hAnsi="Century Gothic"/>
          <w:sz w:val="20"/>
          <w:szCs w:val="20"/>
        </w:rPr>
      </w:pPr>
    </w:p>
    <w:p w14:paraId="5BA3A101" w14:textId="3FE16602" w:rsidR="0081428E" w:rsidRPr="0081428E" w:rsidRDefault="0081428E" w:rsidP="007D7C6A">
      <w:pPr>
        <w:spacing w:before="100" w:beforeAutospacing="1" w:after="100" w:afterAutospacing="1" w:line="240" w:lineRule="auto"/>
        <w:contextualSpacing/>
        <w:jc w:val="center"/>
        <w:rPr>
          <w:rFonts w:ascii="Century Gothic" w:hAnsi="Century Gothic"/>
          <w:b/>
          <w:sz w:val="24"/>
          <w:szCs w:val="24"/>
        </w:rPr>
      </w:pPr>
      <w:r w:rsidRPr="007B31F5">
        <w:rPr>
          <w:rFonts w:ascii="Century Gothic" w:hAnsi="Century Gothic"/>
          <w:b/>
          <w:sz w:val="24"/>
          <w:szCs w:val="24"/>
        </w:rPr>
        <w:t>Vision Statement</w:t>
      </w:r>
    </w:p>
    <w:p w14:paraId="2F648F7C" w14:textId="0BB15AE2" w:rsidR="0081428E" w:rsidRDefault="0081428E" w:rsidP="007D7C6A">
      <w:pPr>
        <w:spacing w:before="100" w:beforeAutospacing="1" w:after="100" w:afterAutospacing="1" w:line="240" w:lineRule="auto"/>
        <w:contextualSpacing/>
        <w:jc w:val="center"/>
        <w:rPr>
          <w:rFonts w:ascii="Century Gothic" w:hAnsi="Century Gothic"/>
          <w:sz w:val="20"/>
          <w:szCs w:val="20"/>
        </w:rPr>
      </w:pPr>
      <w:r>
        <w:rPr>
          <w:rFonts w:ascii="Century Gothic" w:hAnsi="Century Gothic"/>
          <w:sz w:val="20"/>
          <w:szCs w:val="20"/>
        </w:rPr>
        <w:t>Investing in children today to shape their future tomorrow.</w:t>
      </w:r>
    </w:p>
    <w:p w14:paraId="4F5BCE3B" w14:textId="77777777" w:rsidR="00977775" w:rsidRDefault="00977775" w:rsidP="00005061">
      <w:pPr>
        <w:spacing w:before="100" w:beforeAutospacing="1" w:after="100" w:afterAutospacing="1" w:line="240" w:lineRule="auto"/>
        <w:contextualSpacing/>
        <w:rPr>
          <w:rFonts w:ascii="Century Gothic" w:hAnsi="Century Gothic"/>
          <w:sz w:val="20"/>
          <w:szCs w:val="20"/>
        </w:rPr>
      </w:pPr>
    </w:p>
    <w:p w14:paraId="1003828E" w14:textId="71B4423F" w:rsidR="00977775" w:rsidRDefault="00977775" w:rsidP="00C63BEC">
      <w:pPr>
        <w:spacing w:before="100" w:beforeAutospacing="1" w:after="100" w:afterAutospacing="1" w:line="240" w:lineRule="auto"/>
        <w:contextualSpacing/>
        <w:jc w:val="center"/>
        <w:rPr>
          <w:rFonts w:ascii="Century Gothic" w:hAnsi="Century Gothic"/>
          <w:b/>
          <w:sz w:val="24"/>
          <w:szCs w:val="24"/>
        </w:rPr>
      </w:pPr>
      <w:r w:rsidRPr="007B31F5">
        <w:rPr>
          <w:rFonts w:ascii="Century Gothic" w:hAnsi="Century Gothic"/>
          <w:b/>
          <w:sz w:val="24"/>
          <w:szCs w:val="24"/>
        </w:rPr>
        <w:t>Goals</w:t>
      </w:r>
    </w:p>
    <w:p w14:paraId="2B5E61B9" w14:textId="152C10D9" w:rsidR="00977775" w:rsidRDefault="00977775" w:rsidP="00C63BEC">
      <w:pPr>
        <w:spacing w:before="100" w:beforeAutospacing="1" w:after="100" w:afterAutospacing="1" w:line="240" w:lineRule="auto"/>
        <w:contextualSpacing/>
        <w:jc w:val="center"/>
        <w:rPr>
          <w:rFonts w:ascii="Century Gothic" w:hAnsi="Century Gothic"/>
          <w:sz w:val="20"/>
          <w:szCs w:val="20"/>
        </w:rPr>
      </w:pPr>
      <w:r>
        <w:rPr>
          <w:rFonts w:ascii="Century Gothic" w:hAnsi="Century Gothic"/>
          <w:sz w:val="20"/>
          <w:szCs w:val="20"/>
        </w:rPr>
        <w:t xml:space="preserve">The Hamilton </w:t>
      </w:r>
      <w:r w:rsidR="0096004B">
        <w:rPr>
          <w:rFonts w:ascii="Century Gothic" w:hAnsi="Century Gothic"/>
          <w:sz w:val="20"/>
          <w:szCs w:val="20"/>
        </w:rPr>
        <w:t xml:space="preserve">County </w:t>
      </w:r>
      <w:r>
        <w:rPr>
          <w:rFonts w:ascii="Century Gothic" w:hAnsi="Century Gothic"/>
          <w:sz w:val="20"/>
          <w:szCs w:val="20"/>
        </w:rPr>
        <w:t xml:space="preserve">Elementary </w:t>
      </w:r>
      <w:r w:rsidR="0096004B">
        <w:rPr>
          <w:rFonts w:ascii="Century Gothic" w:hAnsi="Century Gothic"/>
          <w:sz w:val="20"/>
          <w:szCs w:val="20"/>
        </w:rPr>
        <w:t xml:space="preserve">Schools goals: </w:t>
      </w:r>
      <w:r w:rsidRPr="00582253">
        <w:rPr>
          <w:rFonts w:ascii="Century Gothic" w:hAnsi="Century Gothic"/>
          <w:b/>
          <w:sz w:val="20"/>
          <w:szCs w:val="20"/>
          <w:u w:val="thick"/>
        </w:rPr>
        <w:t>100% of our students will</w:t>
      </w:r>
    </w:p>
    <w:p w14:paraId="5ED7D357" w14:textId="56631886" w:rsidR="00977775" w:rsidRDefault="0096004B" w:rsidP="00C63BEC">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Receive a quality education in a safe learning environment.</w:t>
      </w:r>
    </w:p>
    <w:p w14:paraId="4D1047E0" w14:textId="64FDCED4" w:rsidR="00977775" w:rsidRDefault="0096004B" w:rsidP="00C63BEC">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Demonstrate</w:t>
      </w:r>
      <w:r w:rsidR="00977775">
        <w:rPr>
          <w:rFonts w:ascii="Century Gothic" w:hAnsi="Century Gothic"/>
          <w:sz w:val="20"/>
          <w:szCs w:val="20"/>
        </w:rPr>
        <w:t xml:space="preserve"> learning gains in Reading and in Math</w:t>
      </w:r>
      <w:r>
        <w:rPr>
          <w:rFonts w:ascii="Century Gothic" w:hAnsi="Century Gothic"/>
          <w:sz w:val="20"/>
          <w:szCs w:val="20"/>
        </w:rPr>
        <w:t>.</w:t>
      </w:r>
    </w:p>
    <w:p w14:paraId="1B89E32D" w14:textId="6168A420" w:rsidR="00C63BEC" w:rsidRPr="00D66B53" w:rsidRDefault="00977775" w:rsidP="00D66B53">
      <w:pPr>
        <w:pStyle w:val="ListParagraph"/>
        <w:numPr>
          <w:ilvl w:val="0"/>
          <w:numId w:val="5"/>
        </w:numPr>
        <w:spacing w:before="100" w:beforeAutospacing="1" w:after="100" w:afterAutospacing="1" w:line="240" w:lineRule="auto"/>
        <w:jc w:val="center"/>
        <w:rPr>
          <w:rFonts w:ascii="Century Gothic" w:hAnsi="Century Gothic"/>
          <w:sz w:val="20"/>
          <w:szCs w:val="20"/>
        </w:rPr>
      </w:pPr>
      <w:r>
        <w:rPr>
          <w:rFonts w:ascii="Century Gothic" w:hAnsi="Century Gothic"/>
          <w:sz w:val="20"/>
          <w:szCs w:val="20"/>
        </w:rPr>
        <w:t>Engage in Science and Social Studies</w:t>
      </w:r>
    </w:p>
    <w:p w14:paraId="7FF0175B" w14:textId="476D0B53" w:rsidR="00C63BEC" w:rsidRPr="00E210BA" w:rsidRDefault="00C63BEC" w:rsidP="00D66B53">
      <w:pPr>
        <w:spacing w:before="100" w:beforeAutospacing="1" w:after="100" w:afterAutospacing="1" w:line="240" w:lineRule="auto"/>
        <w:jc w:val="center"/>
        <w:rPr>
          <w:rFonts w:ascii="Century Gothic" w:hAnsi="Century Gothic"/>
          <w:b/>
          <w:sz w:val="24"/>
          <w:szCs w:val="24"/>
          <w:u w:val="single"/>
        </w:rPr>
      </w:pPr>
      <w:r w:rsidRPr="00E210BA">
        <w:rPr>
          <w:rFonts w:ascii="Century Gothic" w:hAnsi="Century Gothic"/>
          <w:b/>
          <w:sz w:val="24"/>
          <w:szCs w:val="24"/>
          <w:u w:val="single"/>
        </w:rPr>
        <w:t>District School Board</w:t>
      </w:r>
    </w:p>
    <w:p w14:paraId="08E42FEB" w14:textId="3FEF07E7" w:rsidR="00AF42C3" w:rsidRPr="00D66B53" w:rsidRDefault="00AF42C3" w:rsidP="00E210BA">
      <w:pPr>
        <w:widowControl w:val="0"/>
        <w:autoSpaceDE w:val="0"/>
        <w:autoSpaceDN w:val="0"/>
        <w:adjustRightInd w:val="0"/>
        <w:spacing w:after="0" w:line="240" w:lineRule="auto"/>
        <w:jc w:val="center"/>
        <w:rPr>
          <w:rFonts w:ascii="Century Gothic" w:hAnsi="Century Gothic" w:cs="SourceSansPro-Regular"/>
          <w:color w:val="1C1C1C"/>
          <w:sz w:val="32"/>
          <w:szCs w:val="32"/>
          <w:u w:val="single"/>
        </w:rPr>
        <w:sectPr w:rsidR="00AF42C3" w:rsidRPr="00D66B53" w:rsidSect="007D7C6A">
          <w:pgSz w:w="12240" w:h="15840"/>
          <w:pgMar w:top="576" w:right="720" w:bottom="180" w:left="720" w:header="720" w:footer="720" w:gutter="0"/>
          <w:pgBorders>
            <w:top w:val="single" w:sz="24" w:space="1" w:color="auto"/>
            <w:left w:val="single" w:sz="24" w:space="4" w:color="auto"/>
            <w:bottom w:val="single" w:sz="24" w:space="1" w:color="auto"/>
            <w:right w:val="single" w:sz="24" w:space="4" w:color="auto"/>
          </w:pgBorders>
          <w:cols w:space="720"/>
          <w:docGrid w:linePitch="360"/>
        </w:sectPr>
      </w:pPr>
    </w:p>
    <w:p w14:paraId="3C2AFF07" w14:textId="5C3FA8E5"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 xml:space="preserve">Godwin, Gary </w:t>
      </w:r>
    </w:p>
    <w:p w14:paraId="5886759A"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Mobile:</w:t>
      </w:r>
      <w:r w:rsidRPr="00C63BEC">
        <w:rPr>
          <w:rFonts w:ascii="Century Gothic" w:hAnsi="Century Gothic" w:cs="SourceSansPro-Regular"/>
          <w:color w:val="262626"/>
          <w:sz w:val="20"/>
          <w:szCs w:val="20"/>
        </w:rPr>
        <w:t xml:space="preserve"> (386) 867-0892</w:t>
      </w:r>
    </w:p>
    <w:p w14:paraId="395A686B"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1" w:history="1">
        <w:r w:rsidRPr="00C63BEC">
          <w:rPr>
            <w:rFonts w:ascii="Century Gothic" w:hAnsi="Century Gothic" w:cs="SourceSansPro-Regular"/>
            <w:color w:val="480B0F"/>
            <w:sz w:val="20"/>
            <w:szCs w:val="20"/>
          </w:rPr>
          <w:t>gary.godwin@hamiltonfl.com</w:t>
        </w:r>
      </w:hyperlink>
    </w:p>
    <w:p w14:paraId="3ED2CC4B"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2</w:t>
      </w:r>
    </w:p>
    <w:p w14:paraId="158009B1" w14:textId="77777777" w:rsidR="00C63BEC" w:rsidRDefault="00C63BEC" w:rsidP="00D66B53">
      <w:pPr>
        <w:widowControl w:val="0"/>
        <w:autoSpaceDE w:val="0"/>
        <w:autoSpaceDN w:val="0"/>
        <w:adjustRightInd w:val="0"/>
        <w:spacing w:after="0" w:line="240" w:lineRule="auto"/>
        <w:jc w:val="center"/>
        <w:rPr>
          <w:rFonts w:ascii="Century Gothic" w:hAnsi="Century Gothic" w:cs="SourceSansPro-It"/>
          <w:i/>
          <w:iCs/>
          <w:color w:val="262626"/>
          <w:sz w:val="20"/>
          <w:szCs w:val="20"/>
        </w:rPr>
      </w:pPr>
    </w:p>
    <w:p w14:paraId="09C87305" w14:textId="113F3774"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 xml:space="preserve">Bullard, Johnny </w:t>
      </w:r>
      <w:r w:rsidR="00BF5847" w:rsidRPr="00C63BEC">
        <w:rPr>
          <w:rFonts w:ascii="Century Gothic" w:hAnsi="Century Gothic" w:cs="SourceSansPro-Regular"/>
          <w:color w:val="1C1C1C"/>
          <w:sz w:val="20"/>
          <w:szCs w:val="20"/>
        </w:rPr>
        <w:t>- Chairman</w:t>
      </w:r>
    </w:p>
    <w:p w14:paraId="69F14049"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397-2205</w:t>
      </w:r>
    </w:p>
    <w:p w14:paraId="673C1692"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2" w:history="1">
        <w:r w:rsidRPr="00C63BEC">
          <w:rPr>
            <w:rFonts w:ascii="Century Gothic" w:hAnsi="Century Gothic" w:cs="SourceSansPro-Regular"/>
            <w:color w:val="480B0F"/>
            <w:sz w:val="20"/>
            <w:szCs w:val="20"/>
          </w:rPr>
          <w:t>johnny.bullard@hamiltonfl.com</w:t>
        </w:r>
      </w:hyperlink>
    </w:p>
    <w:p w14:paraId="626CE907" w14:textId="77777777" w:rsid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4</w:t>
      </w:r>
    </w:p>
    <w:p w14:paraId="6C008106"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1156D5A0" w14:textId="01DF718B"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00566D14">
        <w:rPr>
          <w:rFonts w:ascii="Century Gothic" w:hAnsi="Century Gothic" w:cs="SourceSansPro-Regular"/>
          <w:color w:val="1C1C1C"/>
          <w:sz w:val="20"/>
          <w:szCs w:val="20"/>
        </w:rPr>
        <w:t xml:space="preserve"> Speights</w:t>
      </w:r>
      <w:r w:rsidR="00792C6E">
        <w:rPr>
          <w:rFonts w:ascii="Century Gothic" w:hAnsi="Century Gothic" w:cs="SourceSansPro-Regular"/>
          <w:color w:val="1C1C1C"/>
          <w:sz w:val="20"/>
          <w:szCs w:val="20"/>
        </w:rPr>
        <w:t xml:space="preserve">, Saul </w:t>
      </w:r>
      <w:r w:rsidR="00BF5847" w:rsidRPr="00C63BEC">
        <w:rPr>
          <w:rFonts w:ascii="Century Gothic" w:hAnsi="Century Gothic" w:cs="SourceSansPro-Regular"/>
          <w:color w:val="1C1C1C"/>
          <w:sz w:val="20"/>
          <w:szCs w:val="20"/>
        </w:rPr>
        <w:t>- Vice-Chairman</w:t>
      </w:r>
    </w:p>
    <w:p w14:paraId="7827C02A" w14:textId="72765563" w:rsidR="00D66B53" w:rsidRDefault="00C63BEC" w:rsidP="00D66B53">
      <w:pPr>
        <w:widowControl w:val="0"/>
        <w:autoSpaceDE w:val="0"/>
        <w:autoSpaceDN w:val="0"/>
        <w:adjustRightInd w:val="0"/>
        <w:spacing w:after="0" w:line="240" w:lineRule="auto"/>
        <w:jc w:val="center"/>
        <w:rPr>
          <w:rFonts w:ascii="Century Gothic" w:hAnsi="Century Gothic" w:cs="SourceSansPro-Bold"/>
          <w:b/>
          <w:bCs/>
          <w:color w:val="262626"/>
          <w:sz w:val="20"/>
          <w:szCs w:val="20"/>
        </w:rPr>
      </w:pPr>
      <w:r w:rsidRPr="00C63BEC">
        <w:rPr>
          <w:rFonts w:ascii="Century Gothic" w:hAnsi="Century Gothic" w:cs="SourceSansPro-Bold"/>
          <w:b/>
          <w:bCs/>
          <w:color w:val="262626"/>
          <w:sz w:val="20"/>
          <w:szCs w:val="20"/>
        </w:rPr>
        <w:t>Home:</w:t>
      </w:r>
      <w:r w:rsidR="00566D14">
        <w:rPr>
          <w:rFonts w:ascii="Century Gothic" w:hAnsi="Century Gothic" w:cs="SourceSansPro-Regular"/>
          <w:color w:val="262626"/>
          <w:sz w:val="20"/>
          <w:szCs w:val="20"/>
        </w:rPr>
        <w:t xml:space="preserve"> (386) 792-3227</w:t>
      </w:r>
    </w:p>
    <w:p w14:paraId="4B8F611A" w14:textId="5034D5FF"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3" w:history="1">
        <w:r w:rsidR="00566D14" w:rsidRPr="00A639E0">
          <w:rPr>
            <w:rStyle w:val="Hyperlink"/>
            <w:rFonts w:ascii="Century Gothic" w:hAnsi="Century Gothic" w:cs="SourceSansPro-Regular"/>
            <w:sz w:val="20"/>
            <w:szCs w:val="20"/>
          </w:rPr>
          <w:t>saul.speights@hamiltonfl.com</w:t>
        </w:r>
      </w:hyperlink>
    </w:p>
    <w:p w14:paraId="6A62A615" w14:textId="46ED844F" w:rsidR="00C63BEC"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Pr>
          <w:rFonts w:ascii="Century Gothic" w:hAnsi="Century Gothic" w:cs="SourceSansPro-Regular"/>
          <w:color w:val="262626"/>
          <w:sz w:val="20"/>
          <w:szCs w:val="20"/>
        </w:rPr>
        <w:t>District 3</w:t>
      </w:r>
    </w:p>
    <w:p w14:paraId="4837EBFB"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2464D221"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4ADDFC93" w14:textId="77777777" w:rsid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412F8345" w14:textId="77777777" w:rsidR="00D66B53" w:rsidRPr="00C63BEC"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1334B4B2" w14:textId="658A6AD6"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1C1C1C"/>
          <w:sz w:val="20"/>
          <w:szCs w:val="20"/>
        </w:rPr>
        <w:t>*</w:t>
      </w:r>
      <w:r w:rsidRPr="00C63BEC">
        <w:rPr>
          <w:rFonts w:ascii="Century Gothic" w:hAnsi="Century Gothic" w:cs="SourceSansPro-Regular"/>
          <w:color w:val="1C1C1C"/>
          <w:sz w:val="20"/>
          <w:szCs w:val="20"/>
        </w:rPr>
        <w:t>McCall, Cheryl</w:t>
      </w:r>
    </w:p>
    <w:p w14:paraId="6804BE38"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Pr="00C63BEC">
        <w:rPr>
          <w:rFonts w:ascii="Century Gothic" w:hAnsi="Century Gothic" w:cs="SourceSansPro-Regular"/>
          <w:color w:val="262626"/>
          <w:sz w:val="20"/>
          <w:szCs w:val="20"/>
        </w:rPr>
        <w:t xml:space="preserve"> (386) 938-3561</w:t>
      </w:r>
    </w:p>
    <w:p w14:paraId="190254F8"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4" w:history="1">
        <w:r w:rsidRPr="00C63BEC">
          <w:rPr>
            <w:rFonts w:ascii="Century Gothic" w:hAnsi="Century Gothic" w:cs="SourceSansPro-Regular"/>
            <w:color w:val="480B0F"/>
            <w:sz w:val="20"/>
            <w:szCs w:val="20"/>
          </w:rPr>
          <w:t>cheryl.mccall@hamiltonfl.com</w:t>
        </w:r>
      </w:hyperlink>
    </w:p>
    <w:p w14:paraId="46B954B9" w14:textId="77777777"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1</w:t>
      </w:r>
    </w:p>
    <w:p w14:paraId="2AF71D3C" w14:textId="77777777" w:rsid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p>
    <w:p w14:paraId="07050370" w14:textId="12A211ED"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1C1C1C"/>
          <w:sz w:val="20"/>
          <w:szCs w:val="20"/>
        </w:rPr>
      </w:pPr>
      <w:r>
        <w:rPr>
          <w:rFonts w:ascii="Century Gothic" w:hAnsi="Century Gothic" w:cs="SourceSansPro-Regular"/>
          <w:color w:val="262626"/>
          <w:sz w:val="20"/>
          <w:szCs w:val="20"/>
        </w:rPr>
        <w:t>*</w:t>
      </w:r>
      <w:r w:rsidR="00BF5847">
        <w:rPr>
          <w:rFonts w:ascii="Century Gothic" w:hAnsi="Century Gothic" w:cs="SourceSansPro-Regular"/>
          <w:color w:val="1C1C1C"/>
          <w:sz w:val="20"/>
          <w:szCs w:val="20"/>
        </w:rPr>
        <w:t>McCoy, Sammy</w:t>
      </w:r>
    </w:p>
    <w:p w14:paraId="66619509" w14:textId="373E4A3C"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Home:</w:t>
      </w:r>
      <w:r w:rsidR="00BF5847">
        <w:rPr>
          <w:rFonts w:ascii="Century Gothic" w:hAnsi="Century Gothic" w:cs="SourceSansPro-Regular"/>
          <w:color w:val="262626"/>
          <w:sz w:val="20"/>
          <w:szCs w:val="20"/>
        </w:rPr>
        <w:t xml:space="preserve"> (386) 938-4066</w:t>
      </w:r>
    </w:p>
    <w:p w14:paraId="489F60B2" w14:textId="325B519B"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Bold"/>
          <w:b/>
          <w:bCs/>
          <w:color w:val="262626"/>
          <w:sz w:val="20"/>
          <w:szCs w:val="20"/>
        </w:rPr>
        <w:t>Email:</w:t>
      </w:r>
      <w:r w:rsidRPr="00C63BEC">
        <w:rPr>
          <w:rFonts w:ascii="Century Gothic" w:hAnsi="Century Gothic" w:cs="SourceSansPro-Regular"/>
          <w:color w:val="262626"/>
          <w:sz w:val="20"/>
          <w:szCs w:val="20"/>
        </w:rPr>
        <w:t xml:space="preserve"> </w:t>
      </w:r>
      <w:hyperlink r:id="rId15" w:history="1">
        <w:r w:rsidR="00BF5847" w:rsidRPr="002B230A">
          <w:rPr>
            <w:rStyle w:val="Hyperlink"/>
            <w:rFonts w:ascii="Century Gothic" w:hAnsi="Century Gothic" w:cs="SourceSansPro-Regular"/>
            <w:sz w:val="20"/>
            <w:szCs w:val="20"/>
          </w:rPr>
          <w:t>sammy.mccoy@hamiltonfl.com</w:t>
        </w:r>
      </w:hyperlink>
    </w:p>
    <w:p w14:paraId="42F3DC83" w14:textId="65294E6D" w:rsidR="00C63BEC" w:rsidRPr="00C63BEC" w:rsidRDefault="00C63BEC"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C63BEC">
        <w:rPr>
          <w:rFonts w:ascii="Century Gothic" w:hAnsi="Century Gothic" w:cs="SourceSansPro-Regular"/>
          <w:color w:val="262626"/>
          <w:sz w:val="20"/>
          <w:szCs w:val="20"/>
        </w:rPr>
        <w:t>District 5</w:t>
      </w:r>
    </w:p>
    <w:p w14:paraId="18C61B2F" w14:textId="77777777" w:rsidR="00AF42C3" w:rsidRDefault="00AF42C3" w:rsidP="00D66B53">
      <w:pPr>
        <w:spacing w:before="100" w:beforeAutospacing="1" w:after="100" w:afterAutospacing="1" w:line="240" w:lineRule="auto"/>
        <w:jc w:val="center"/>
        <w:rPr>
          <w:rFonts w:ascii="Century Gothic" w:hAnsi="Century Gothic"/>
          <w:sz w:val="20"/>
          <w:szCs w:val="20"/>
        </w:rPr>
        <w:sectPr w:rsidR="00AF42C3" w:rsidSect="00AF42C3">
          <w:type w:val="continuous"/>
          <w:pgSz w:w="12240" w:h="15840"/>
          <w:pgMar w:top="576" w:right="720" w:bottom="180" w:left="720" w:header="720" w:footer="720" w:gutter="0"/>
          <w:pgBorders>
            <w:top w:val="single" w:sz="24" w:space="1" w:color="auto"/>
            <w:left w:val="single" w:sz="24" w:space="4" w:color="auto"/>
            <w:bottom w:val="single" w:sz="24" w:space="1" w:color="auto"/>
            <w:right w:val="single" w:sz="24" w:space="4" w:color="auto"/>
          </w:pgBorders>
          <w:cols w:num="2" w:space="720"/>
          <w:docGrid w:linePitch="360"/>
        </w:sectPr>
      </w:pPr>
    </w:p>
    <w:p w14:paraId="168ADCE3" w14:textId="6F264358" w:rsidR="00D66B53" w:rsidRPr="00D66B53" w:rsidRDefault="00566D14"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Pr>
          <w:rFonts w:ascii="Century Gothic" w:hAnsi="Century Gothic" w:cs="SourceSansPro-Regular"/>
          <w:color w:val="262626"/>
          <w:sz w:val="20"/>
          <w:szCs w:val="20"/>
        </w:rPr>
        <w:t>Rex Mitchell</w:t>
      </w:r>
      <w:r w:rsidR="00D66B53" w:rsidRPr="00D66B53">
        <w:rPr>
          <w:rFonts w:ascii="Century Gothic" w:hAnsi="Century Gothic" w:cs="SourceSansPro-Regular"/>
          <w:color w:val="262626"/>
          <w:sz w:val="20"/>
          <w:szCs w:val="20"/>
        </w:rPr>
        <w:t>, Superintendent</w:t>
      </w:r>
    </w:p>
    <w:p w14:paraId="6848B0FA"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5683 US Highway 129 S Ste. 1</w:t>
      </w:r>
    </w:p>
    <w:p w14:paraId="47BA4FB8"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Jasper, FL 32052-3743</w:t>
      </w:r>
    </w:p>
    <w:p w14:paraId="51912B12" w14:textId="29F28812"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Supt. Phone: 386-792-7801 Office</w:t>
      </w:r>
      <w:r w:rsidR="00566D14">
        <w:rPr>
          <w:rFonts w:ascii="Century Gothic" w:hAnsi="Century Gothic" w:cs="SourceSansPro-Regular"/>
          <w:color w:val="262626"/>
          <w:sz w:val="20"/>
          <w:szCs w:val="20"/>
        </w:rPr>
        <w:t xml:space="preserve"> 386-792-7800</w:t>
      </w:r>
    </w:p>
    <w:p w14:paraId="0D8A7FA9" w14:textId="77777777" w:rsidR="00D66B53" w:rsidRPr="00D66B53" w:rsidRDefault="00D66B53" w:rsidP="00D66B53">
      <w:pPr>
        <w:widowControl w:val="0"/>
        <w:autoSpaceDE w:val="0"/>
        <w:autoSpaceDN w:val="0"/>
        <w:adjustRightInd w:val="0"/>
        <w:spacing w:after="0" w:line="240" w:lineRule="auto"/>
        <w:jc w:val="center"/>
        <w:rPr>
          <w:rFonts w:ascii="Century Gothic" w:hAnsi="Century Gothic" w:cs="SourceSansPro-Regular"/>
          <w:color w:val="262626"/>
          <w:sz w:val="20"/>
          <w:szCs w:val="20"/>
        </w:rPr>
      </w:pPr>
      <w:r w:rsidRPr="00D66B53">
        <w:rPr>
          <w:rFonts w:ascii="Century Gothic" w:hAnsi="Century Gothic" w:cs="SourceSansPro-Regular"/>
          <w:color w:val="262626"/>
          <w:sz w:val="20"/>
          <w:szCs w:val="20"/>
        </w:rPr>
        <w:t>Fax:386-792-3681</w:t>
      </w:r>
    </w:p>
    <w:p w14:paraId="30A26BC9" w14:textId="620B49B9" w:rsidR="00566D14" w:rsidRPr="00F80E1F" w:rsidRDefault="00D66B53" w:rsidP="00F80E1F">
      <w:pPr>
        <w:spacing w:before="100" w:beforeAutospacing="1" w:after="100" w:afterAutospacing="1" w:line="240" w:lineRule="auto"/>
        <w:jc w:val="center"/>
        <w:rPr>
          <w:rFonts w:ascii="Century Gothic" w:hAnsi="Century Gothic"/>
          <w:sz w:val="20"/>
          <w:szCs w:val="20"/>
        </w:rPr>
      </w:pPr>
      <w:r w:rsidRPr="00D66B53">
        <w:rPr>
          <w:rFonts w:ascii="Century Gothic" w:hAnsi="Century Gothic" w:cs="SourceSansPro-Regular"/>
          <w:color w:val="262626"/>
          <w:sz w:val="20"/>
          <w:szCs w:val="20"/>
        </w:rPr>
        <w:t xml:space="preserve">E-mail: </w:t>
      </w:r>
      <w:hyperlink r:id="rId16" w:history="1">
        <w:r w:rsidR="00F80E1F" w:rsidRPr="002B230A">
          <w:rPr>
            <w:rStyle w:val="Hyperlink"/>
            <w:rFonts w:ascii="Century Gothic" w:hAnsi="Century Gothic" w:cs="SourceSansPro-Regular"/>
            <w:sz w:val="20"/>
            <w:szCs w:val="20"/>
          </w:rPr>
          <w:t>rex.mitchell@hamiltonfl.com</w:t>
        </w:r>
      </w:hyperlink>
      <w:r w:rsidR="00F80E1F">
        <w:rPr>
          <w:rFonts w:ascii="Century Gothic" w:hAnsi="Century Gothic" w:cs="SourceSansPro-Regular"/>
          <w:color w:val="262626"/>
          <w:sz w:val="20"/>
          <w:szCs w:val="20"/>
        </w:rPr>
        <w:t xml:space="preserve"> </w:t>
      </w:r>
      <w:r w:rsidRPr="00D66B53">
        <w:rPr>
          <w:rFonts w:ascii="Century Gothic" w:hAnsi="Century Gothic" w:cs="SourceSansPro-Regular"/>
          <w:color w:val="262626"/>
          <w:sz w:val="20"/>
          <w:szCs w:val="20"/>
        </w:rPr>
        <w:t>Main Number: 386-792-7800</w:t>
      </w:r>
    </w:p>
    <w:p w14:paraId="2B2D89D4" w14:textId="77777777" w:rsidR="00792C6E" w:rsidRDefault="00792C6E" w:rsidP="00005061">
      <w:pPr>
        <w:spacing w:before="100" w:beforeAutospacing="1" w:after="100" w:afterAutospacing="1" w:line="240" w:lineRule="auto"/>
        <w:contextualSpacing/>
        <w:rPr>
          <w:rFonts w:ascii="Century Gothic" w:hAnsi="Century Gothic"/>
          <w:b/>
          <w:sz w:val="24"/>
          <w:szCs w:val="24"/>
        </w:rPr>
      </w:pPr>
    </w:p>
    <w:p w14:paraId="515B8CAB" w14:textId="77777777" w:rsidR="00792C6E" w:rsidRDefault="00792C6E" w:rsidP="00005061">
      <w:pPr>
        <w:spacing w:before="100" w:beforeAutospacing="1" w:after="100" w:afterAutospacing="1" w:line="240" w:lineRule="auto"/>
        <w:contextualSpacing/>
        <w:rPr>
          <w:rFonts w:ascii="Century Gothic" w:hAnsi="Century Gothic"/>
          <w:b/>
          <w:sz w:val="24"/>
          <w:szCs w:val="24"/>
        </w:rPr>
      </w:pPr>
    </w:p>
    <w:p w14:paraId="18B217CD" w14:textId="77777777" w:rsidR="00792C6E" w:rsidRDefault="00792C6E" w:rsidP="00005061">
      <w:pPr>
        <w:spacing w:before="100" w:beforeAutospacing="1" w:after="100" w:afterAutospacing="1" w:line="240" w:lineRule="auto"/>
        <w:contextualSpacing/>
        <w:rPr>
          <w:rFonts w:ascii="Century Gothic" w:hAnsi="Century Gothic"/>
          <w:b/>
          <w:sz w:val="24"/>
          <w:szCs w:val="24"/>
        </w:rPr>
      </w:pPr>
    </w:p>
    <w:p w14:paraId="76264D3C" w14:textId="77777777" w:rsidR="00792C6E" w:rsidRDefault="00792C6E" w:rsidP="00005061">
      <w:pPr>
        <w:spacing w:before="100" w:beforeAutospacing="1" w:after="100" w:afterAutospacing="1" w:line="240" w:lineRule="auto"/>
        <w:contextualSpacing/>
        <w:rPr>
          <w:rFonts w:ascii="Century Gothic" w:hAnsi="Century Gothic"/>
          <w:b/>
          <w:sz w:val="24"/>
          <w:szCs w:val="24"/>
        </w:rPr>
      </w:pPr>
    </w:p>
    <w:p w14:paraId="1A58AF0F" w14:textId="0347D796" w:rsidR="00D72691" w:rsidRPr="00005061" w:rsidRDefault="00D72691"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Registration and New Students</w:t>
      </w:r>
    </w:p>
    <w:p w14:paraId="5740A17F" w14:textId="77777777" w:rsidR="00D72691" w:rsidRPr="003127CF" w:rsidRDefault="00D72691"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All students entering school for the first time must present the following:</w:t>
      </w:r>
    </w:p>
    <w:p w14:paraId="6580772D" w14:textId="77777777" w:rsidR="0000506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Original Birth Certificate</w:t>
      </w:r>
    </w:p>
    <w:p w14:paraId="0C68E4B9" w14:textId="41DEE08F" w:rsidR="00005061" w:rsidRPr="00787DA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Physical Examination from the State of Florida (yellow)</w:t>
      </w:r>
      <w:r w:rsidR="00787DA1" w:rsidRPr="00787DA1">
        <w:rPr>
          <w:rFonts w:ascii="Helvetica" w:hAnsi="Helvetica" w:cs="Helvetica"/>
          <w:color w:val="181717"/>
          <w:sz w:val="28"/>
          <w:szCs w:val="28"/>
        </w:rPr>
        <w:t xml:space="preserve"> </w:t>
      </w:r>
      <w:r w:rsidR="00787DA1" w:rsidRPr="00787DA1">
        <w:rPr>
          <w:rFonts w:ascii="Century Gothic" w:hAnsi="Century Gothic" w:cs="Helvetica"/>
          <w:color w:val="181717"/>
          <w:sz w:val="20"/>
          <w:szCs w:val="20"/>
        </w:rPr>
        <w:t>completed no less than 12 months prior to the child's school entry date.</w:t>
      </w:r>
    </w:p>
    <w:p w14:paraId="2F1B4BD9" w14:textId="77777777" w:rsidR="00005061" w:rsidRPr="00005061" w:rsidRDefault="00D7269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05061">
        <w:rPr>
          <w:rFonts w:ascii="Century Gothic" w:hAnsi="Century Gothic"/>
          <w:sz w:val="20"/>
          <w:szCs w:val="20"/>
        </w:rPr>
        <w:t>Certificate of Immunization from the State of Florida (blue)</w:t>
      </w:r>
    </w:p>
    <w:p w14:paraId="453997FA" w14:textId="04DB984B" w:rsidR="00D72691" w:rsidRDefault="009F0341" w:rsidP="00005061">
      <w:pPr>
        <w:pStyle w:val="ListParagraph"/>
        <w:numPr>
          <w:ilvl w:val="0"/>
          <w:numId w:val="1"/>
        </w:numPr>
        <w:spacing w:before="100" w:beforeAutospacing="1" w:after="100" w:afterAutospacing="1" w:line="240" w:lineRule="auto"/>
        <w:rPr>
          <w:rFonts w:ascii="Century Gothic" w:hAnsi="Century Gothic"/>
          <w:sz w:val="20"/>
          <w:szCs w:val="20"/>
        </w:rPr>
      </w:pPr>
      <w:r w:rsidRPr="000D1C1B">
        <w:rPr>
          <w:rFonts w:ascii="Century Gothic" w:hAnsi="Century Gothic"/>
          <w:b/>
          <w:sz w:val="20"/>
          <w:szCs w:val="20"/>
        </w:rPr>
        <w:t>Two</w:t>
      </w:r>
      <w:r>
        <w:rPr>
          <w:rFonts w:ascii="Century Gothic" w:hAnsi="Century Gothic"/>
          <w:sz w:val="20"/>
          <w:szCs w:val="20"/>
        </w:rPr>
        <w:t xml:space="preserve"> </w:t>
      </w:r>
      <w:r w:rsidR="00D72691" w:rsidRPr="00005061">
        <w:rPr>
          <w:rFonts w:ascii="Century Gothic" w:hAnsi="Century Gothic"/>
          <w:sz w:val="20"/>
          <w:szCs w:val="20"/>
        </w:rPr>
        <w:t>Proof</w:t>
      </w:r>
      <w:r w:rsidR="00AE5F12">
        <w:rPr>
          <w:rFonts w:ascii="Century Gothic" w:hAnsi="Century Gothic"/>
          <w:sz w:val="20"/>
          <w:szCs w:val="20"/>
        </w:rPr>
        <w:t>s</w:t>
      </w:r>
      <w:r w:rsidR="00D72691" w:rsidRPr="00005061">
        <w:rPr>
          <w:rFonts w:ascii="Century Gothic" w:hAnsi="Century Gothic"/>
          <w:sz w:val="20"/>
          <w:szCs w:val="20"/>
        </w:rPr>
        <w:t xml:space="preserve"> of Address </w:t>
      </w:r>
      <w:r>
        <w:rPr>
          <w:rFonts w:ascii="Century Gothic" w:hAnsi="Century Gothic"/>
          <w:sz w:val="20"/>
          <w:szCs w:val="20"/>
        </w:rPr>
        <w:t xml:space="preserve">documentation </w:t>
      </w:r>
      <w:r w:rsidR="00D72691" w:rsidRPr="00005061">
        <w:rPr>
          <w:rFonts w:ascii="Century Gothic" w:hAnsi="Century Gothic"/>
          <w:sz w:val="20"/>
          <w:szCs w:val="20"/>
        </w:rPr>
        <w:t xml:space="preserve">for the school zone (water, gas, or light bill, lease or deed notarized) </w:t>
      </w:r>
    </w:p>
    <w:p w14:paraId="348FF590" w14:textId="7303F1FF" w:rsidR="006F05CD" w:rsidRPr="00005061" w:rsidRDefault="006F05CD" w:rsidP="00005061">
      <w:pPr>
        <w:pStyle w:val="ListParagraph"/>
        <w:numPr>
          <w:ilvl w:val="0"/>
          <w:numId w:val="1"/>
        </w:numPr>
        <w:spacing w:before="100" w:beforeAutospacing="1" w:after="100" w:afterAutospacing="1" w:line="240" w:lineRule="auto"/>
        <w:rPr>
          <w:rFonts w:ascii="Century Gothic" w:hAnsi="Century Gothic"/>
          <w:sz w:val="20"/>
          <w:szCs w:val="20"/>
        </w:rPr>
      </w:pPr>
      <w:r>
        <w:rPr>
          <w:rFonts w:ascii="Century Gothic" w:hAnsi="Century Gothic"/>
          <w:sz w:val="20"/>
          <w:szCs w:val="20"/>
        </w:rPr>
        <w:t>Previous school records must be received before a new student will be enrolled with the exception of students who have a military, migrant, or homeless status.</w:t>
      </w:r>
    </w:p>
    <w:p w14:paraId="4D882AFC" w14:textId="14FD54F3" w:rsidR="00BA7D60" w:rsidRPr="00005061" w:rsidRDefault="00D72691" w:rsidP="00BA7D60">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Arrival at School</w:t>
      </w:r>
      <w:r w:rsidR="00BA7D60">
        <w:rPr>
          <w:rFonts w:ascii="Century Gothic" w:hAnsi="Century Gothic"/>
          <w:b/>
          <w:sz w:val="24"/>
          <w:szCs w:val="24"/>
        </w:rPr>
        <w:t xml:space="preserve"> and </w:t>
      </w:r>
      <w:r w:rsidR="00BA7D60" w:rsidRPr="00005061">
        <w:rPr>
          <w:rFonts w:ascii="Century Gothic" w:hAnsi="Century Gothic"/>
          <w:b/>
          <w:sz w:val="24"/>
          <w:szCs w:val="24"/>
        </w:rPr>
        <w:t>Tardiness</w:t>
      </w:r>
      <w:r w:rsidR="00506E5F">
        <w:rPr>
          <w:rFonts w:ascii="Century Gothic" w:hAnsi="Century Gothic"/>
          <w:b/>
          <w:sz w:val="24"/>
          <w:szCs w:val="24"/>
        </w:rPr>
        <w:t>- Start time is 8:10</w:t>
      </w:r>
      <w:r w:rsidR="00F80E1F">
        <w:rPr>
          <w:rFonts w:ascii="Century Gothic" w:hAnsi="Century Gothic"/>
          <w:b/>
          <w:sz w:val="24"/>
          <w:szCs w:val="24"/>
        </w:rPr>
        <w:t xml:space="preserve"> </w:t>
      </w:r>
      <w:r w:rsidR="00506E5F">
        <w:rPr>
          <w:rFonts w:ascii="Century Gothic" w:hAnsi="Century Gothic"/>
          <w:b/>
          <w:sz w:val="24"/>
          <w:szCs w:val="24"/>
        </w:rPr>
        <w:t>am; Dismissal time is 3:10</w:t>
      </w:r>
      <w:r w:rsidR="00F80E1F">
        <w:rPr>
          <w:rFonts w:ascii="Century Gothic" w:hAnsi="Century Gothic"/>
          <w:b/>
          <w:sz w:val="24"/>
          <w:szCs w:val="24"/>
        </w:rPr>
        <w:t xml:space="preserve"> </w:t>
      </w:r>
      <w:r w:rsidR="00566D14">
        <w:rPr>
          <w:rFonts w:ascii="Century Gothic" w:hAnsi="Century Gothic"/>
          <w:b/>
          <w:sz w:val="24"/>
          <w:szCs w:val="24"/>
        </w:rPr>
        <w:t>pm</w:t>
      </w:r>
    </w:p>
    <w:p w14:paraId="7BE5E53A" w14:textId="34E064E7" w:rsidR="00BA7D60" w:rsidRPr="000D1C1B" w:rsidRDefault="00BA7D60" w:rsidP="00BA7D60">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Students must be in the classroom by </w:t>
      </w:r>
      <w:r w:rsidR="00506E5F">
        <w:rPr>
          <w:rFonts w:ascii="Century Gothic" w:hAnsi="Century Gothic"/>
          <w:sz w:val="20"/>
          <w:szCs w:val="20"/>
        </w:rPr>
        <w:t>8:20</w:t>
      </w:r>
      <w:r w:rsidRPr="003127CF">
        <w:rPr>
          <w:rFonts w:ascii="Century Gothic" w:hAnsi="Century Gothic"/>
          <w:sz w:val="20"/>
          <w:szCs w:val="20"/>
        </w:rPr>
        <w:t xml:space="preserve"> a.m.</w:t>
      </w:r>
      <w:r w:rsidR="00566D14">
        <w:rPr>
          <w:rFonts w:ascii="Century Gothic" w:hAnsi="Century Gothic"/>
          <w:sz w:val="20"/>
          <w:szCs w:val="20"/>
        </w:rPr>
        <w:t xml:space="preserve"> o</w:t>
      </w:r>
      <w:r w:rsidR="00506E5F">
        <w:rPr>
          <w:rFonts w:ascii="Century Gothic" w:hAnsi="Century Gothic"/>
          <w:sz w:val="20"/>
          <w:szCs w:val="20"/>
        </w:rPr>
        <w:t>r they will be tardy. After 8:20</w:t>
      </w:r>
      <w:r w:rsidRPr="003127CF">
        <w:rPr>
          <w:rFonts w:ascii="Century Gothic" w:hAnsi="Century Gothic"/>
          <w:sz w:val="20"/>
          <w:szCs w:val="20"/>
        </w:rPr>
        <w:t xml:space="preserve"> a.m.; tardy students must report to the receptionist’s desk to obtain a tardy pass before going to class. Continuous tardiness will be referred to truancy. Regular attendance is a parent’s responsibility as defined by Florida State Law.  </w:t>
      </w:r>
      <w:r w:rsidR="00506E5F">
        <w:rPr>
          <w:rFonts w:ascii="Century Gothic" w:hAnsi="Century Gothic"/>
          <w:b/>
          <w:sz w:val="20"/>
          <w:szCs w:val="20"/>
        </w:rPr>
        <w:t xml:space="preserve">Excessive tardiness may </w:t>
      </w:r>
      <w:proofErr w:type="gramStart"/>
      <w:r w:rsidR="00506E5F">
        <w:rPr>
          <w:rFonts w:ascii="Century Gothic" w:hAnsi="Century Gothic"/>
          <w:b/>
          <w:sz w:val="20"/>
          <w:szCs w:val="20"/>
        </w:rPr>
        <w:t>effect</w:t>
      </w:r>
      <w:proofErr w:type="gramEnd"/>
      <w:r w:rsidR="00506E5F">
        <w:rPr>
          <w:rFonts w:ascii="Century Gothic" w:hAnsi="Century Gothic"/>
          <w:b/>
          <w:sz w:val="20"/>
          <w:szCs w:val="20"/>
        </w:rPr>
        <w:t xml:space="preserve"> perfect attendance. </w:t>
      </w:r>
    </w:p>
    <w:p w14:paraId="3D97E08D"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068E4C14" w14:textId="1C468424" w:rsidR="00BE339C" w:rsidRPr="00005061" w:rsidRDefault="00F019FD" w:rsidP="00005061">
      <w:pPr>
        <w:spacing w:before="100" w:beforeAutospacing="1" w:after="100" w:afterAutospacing="1" w:line="240" w:lineRule="auto"/>
        <w:contextualSpacing/>
        <w:rPr>
          <w:rFonts w:ascii="Century Gothic" w:hAnsi="Century Gothic"/>
          <w:b/>
          <w:sz w:val="24"/>
          <w:szCs w:val="24"/>
        </w:rPr>
      </w:pPr>
      <w:r>
        <w:rPr>
          <w:rFonts w:ascii="Century Gothic" w:hAnsi="Century Gothic"/>
          <w:b/>
          <w:sz w:val="24"/>
          <w:szCs w:val="24"/>
        </w:rPr>
        <w:t>Early Check-out</w:t>
      </w:r>
    </w:p>
    <w:p w14:paraId="1C09605A" w14:textId="536A9D6C" w:rsidR="00D72691" w:rsidRPr="00F019FD" w:rsidRDefault="00BE339C" w:rsidP="00005061">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For security reasons, children may not be picked up from the classroom. All parents must report to the receptionist to sign their child out of school. Students will be released only to </w:t>
      </w:r>
      <w:r w:rsidR="00D96090">
        <w:rPr>
          <w:rFonts w:ascii="Century Gothic" w:hAnsi="Century Gothic"/>
          <w:sz w:val="20"/>
          <w:szCs w:val="20"/>
        </w:rPr>
        <w:t xml:space="preserve">the </w:t>
      </w:r>
      <w:r w:rsidRPr="003127CF">
        <w:rPr>
          <w:rFonts w:ascii="Century Gothic" w:hAnsi="Century Gothic"/>
          <w:sz w:val="20"/>
          <w:szCs w:val="20"/>
        </w:rPr>
        <w:t xml:space="preserve">parent or guardian listed on the check-out form, unless the school has been notified </w:t>
      </w:r>
      <w:r w:rsidRPr="00F019FD">
        <w:rPr>
          <w:rFonts w:ascii="Century Gothic" w:hAnsi="Century Gothic"/>
          <w:b/>
          <w:sz w:val="20"/>
          <w:szCs w:val="20"/>
        </w:rPr>
        <w:t>in writing</w:t>
      </w:r>
      <w:r w:rsidRPr="003127CF">
        <w:rPr>
          <w:rFonts w:ascii="Century Gothic" w:hAnsi="Century Gothic"/>
          <w:sz w:val="20"/>
          <w:szCs w:val="20"/>
        </w:rPr>
        <w:t xml:space="preserve"> with changes of someone else picking up or signing a student out of school. </w:t>
      </w:r>
      <w:r w:rsidR="00DD6FFB">
        <w:rPr>
          <w:rFonts w:ascii="Century Gothic" w:hAnsi="Century Gothic"/>
          <w:sz w:val="20"/>
          <w:szCs w:val="20"/>
        </w:rPr>
        <w:t xml:space="preserve">Students must be in school for four hours to be counted present. </w:t>
      </w:r>
      <w:r w:rsidRPr="003127CF">
        <w:rPr>
          <w:rFonts w:ascii="Century Gothic" w:hAnsi="Century Gothic"/>
          <w:sz w:val="20"/>
          <w:szCs w:val="20"/>
        </w:rPr>
        <w:t xml:space="preserve">Students with excessive </w:t>
      </w:r>
      <w:r w:rsidR="00BA7D60">
        <w:rPr>
          <w:rFonts w:ascii="Century Gothic" w:hAnsi="Century Gothic"/>
          <w:sz w:val="20"/>
          <w:szCs w:val="20"/>
        </w:rPr>
        <w:t xml:space="preserve">early </w:t>
      </w:r>
      <w:r w:rsidR="00F019FD">
        <w:rPr>
          <w:rFonts w:ascii="Century Gothic" w:hAnsi="Century Gothic"/>
          <w:sz w:val="20"/>
          <w:szCs w:val="20"/>
        </w:rPr>
        <w:t>check-outs</w:t>
      </w:r>
      <w:r w:rsidR="00BA7D60">
        <w:rPr>
          <w:rFonts w:ascii="Century Gothic" w:hAnsi="Century Gothic"/>
          <w:sz w:val="20"/>
          <w:szCs w:val="20"/>
        </w:rPr>
        <w:t xml:space="preserve"> </w:t>
      </w:r>
      <w:r w:rsidRPr="003127CF">
        <w:rPr>
          <w:rFonts w:ascii="Century Gothic" w:hAnsi="Century Gothic"/>
          <w:sz w:val="20"/>
          <w:szCs w:val="20"/>
        </w:rPr>
        <w:t xml:space="preserve">will be referred to truancy. </w:t>
      </w:r>
      <w:r w:rsidR="00DD6FFB">
        <w:rPr>
          <w:rFonts w:ascii="Century Gothic" w:hAnsi="Century Gothic"/>
          <w:sz w:val="20"/>
          <w:szCs w:val="20"/>
        </w:rPr>
        <w:t xml:space="preserve"> </w:t>
      </w:r>
      <w:r w:rsidR="00DD6FFB" w:rsidRPr="007B31F5">
        <w:rPr>
          <w:rFonts w:ascii="Century Gothic" w:hAnsi="Century Gothic"/>
          <w:b/>
          <w:sz w:val="20"/>
          <w:szCs w:val="20"/>
        </w:rPr>
        <w:t xml:space="preserve">Students </w:t>
      </w:r>
      <w:r w:rsidR="00DD6FFB" w:rsidRPr="007B31F5">
        <w:rPr>
          <w:rFonts w:ascii="Century Gothic" w:hAnsi="Century Gothic"/>
          <w:b/>
          <w:sz w:val="20"/>
          <w:szCs w:val="20"/>
          <w:u w:val="thick"/>
        </w:rPr>
        <w:t>will not</w:t>
      </w:r>
      <w:r w:rsidR="00DD6FFB" w:rsidRPr="007B31F5">
        <w:rPr>
          <w:rFonts w:ascii="Century Gothic" w:hAnsi="Century Gothic"/>
          <w:b/>
          <w:sz w:val="20"/>
          <w:szCs w:val="20"/>
        </w:rPr>
        <w:t xml:space="preserve"> be release</w:t>
      </w:r>
      <w:r w:rsidR="00566D14" w:rsidRPr="007B31F5">
        <w:rPr>
          <w:rFonts w:ascii="Century Gothic" w:hAnsi="Century Gothic"/>
          <w:b/>
          <w:sz w:val="20"/>
          <w:szCs w:val="20"/>
        </w:rPr>
        <w:t>d for early check-out after 2:45</w:t>
      </w:r>
      <w:r w:rsidR="00DD6FFB" w:rsidRPr="007B31F5">
        <w:rPr>
          <w:rFonts w:ascii="Century Gothic" w:hAnsi="Century Gothic"/>
          <w:b/>
          <w:sz w:val="20"/>
          <w:szCs w:val="20"/>
        </w:rPr>
        <w:t xml:space="preserve"> p.m. due to dismissal</w:t>
      </w:r>
      <w:r w:rsidR="00F019FD" w:rsidRPr="007B31F5">
        <w:rPr>
          <w:rFonts w:ascii="Century Gothic" w:hAnsi="Century Gothic"/>
          <w:b/>
          <w:sz w:val="20"/>
          <w:szCs w:val="20"/>
        </w:rPr>
        <w:t xml:space="preserve"> safety procedures, parents will be directed to wait for official dismissal.</w:t>
      </w:r>
    </w:p>
    <w:p w14:paraId="5A428F8D" w14:textId="26263D72" w:rsidR="00F80E1F" w:rsidRDefault="00F80E1F" w:rsidP="00005061">
      <w:pPr>
        <w:spacing w:before="100" w:beforeAutospacing="1" w:after="100" w:afterAutospacing="1" w:line="240" w:lineRule="auto"/>
        <w:contextualSpacing/>
        <w:rPr>
          <w:rFonts w:ascii="Century Gothic" w:hAnsi="Century Gothic"/>
          <w:b/>
          <w:sz w:val="24"/>
          <w:szCs w:val="24"/>
        </w:rPr>
      </w:pPr>
    </w:p>
    <w:p w14:paraId="68AADA5B" w14:textId="688F3DCB" w:rsidR="00BE339C" w:rsidRPr="00005061" w:rsidRDefault="00BE339C"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Attendance </w:t>
      </w:r>
    </w:p>
    <w:p w14:paraId="1A2594CD" w14:textId="554CBE66" w:rsidR="006F05CD" w:rsidRPr="000D1C1B" w:rsidRDefault="00BE339C" w:rsidP="00005061">
      <w:pPr>
        <w:spacing w:before="100" w:beforeAutospacing="1" w:after="100" w:afterAutospacing="1" w:line="240" w:lineRule="auto"/>
        <w:contextualSpacing/>
        <w:rPr>
          <w:rFonts w:ascii="Century Gothic" w:hAnsi="Century Gothic"/>
          <w:b/>
          <w:sz w:val="20"/>
          <w:szCs w:val="20"/>
        </w:rPr>
      </w:pPr>
      <w:r w:rsidRPr="003127CF">
        <w:rPr>
          <w:rFonts w:ascii="Century Gothic" w:hAnsi="Century Gothic"/>
          <w:sz w:val="20"/>
          <w:szCs w:val="20"/>
        </w:rPr>
        <w:t xml:space="preserve">Florida Statute 1003.21 requires that all students who have attained the age of six (6) years old by February 1 of any school year or who are older than six (6) years of age but who have not attained the age of sixteen (16) years of age to attend school regularly during the school year unless otherwise eligible for exemption.  Florida Statute 1003.26 also requires that parent/guardians justify to the school each absence, excused or unexcused, to prevent a pattern of non-attendance from developing. </w:t>
      </w:r>
      <w:r w:rsidR="00B464F8" w:rsidRPr="003127CF">
        <w:rPr>
          <w:rFonts w:ascii="Century Gothic" w:hAnsi="Century Gothic"/>
          <w:sz w:val="20"/>
          <w:szCs w:val="20"/>
        </w:rPr>
        <w:t>Students who have continuous absences</w:t>
      </w:r>
      <w:r w:rsidR="00F019FD">
        <w:rPr>
          <w:rFonts w:ascii="Century Gothic" w:hAnsi="Century Gothic"/>
          <w:sz w:val="20"/>
          <w:szCs w:val="20"/>
        </w:rPr>
        <w:t xml:space="preserve"> or early check-outs</w:t>
      </w:r>
      <w:r w:rsidR="00B464F8" w:rsidRPr="003127CF">
        <w:rPr>
          <w:rFonts w:ascii="Century Gothic" w:hAnsi="Century Gothic"/>
          <w:sz w:val="20"/>
          <w:szCs w:val="20"/>
        </w:rPr>
        <w:t>, excused or unexcused, will be referred to truancy.</w:t>
      </w:r>
      <w:r w:rsidR="00977775">
        <w:rPr>
          <w:rFonts w:ascii="Century Gothic" w:hAnsi="Century Gothic"/>
          <w:sz w:val="20"/>
          <w:szCs w:val="20"/>
        </w:rPr>
        <w:t xml:space="preserve"> </w:t>
      </w:r>
      <w:r w:rsidR="00977775" w:rsidRPr="007B31F5">
        <w:rPr>
          <w:rFonts w:ascii="Century Gothic" w:hAnsi="Century Gothic"/>
          <w:b/>
          <w:sz w:val="20"/>
          <w:szCs w:val="20"/>
        </w:rPr>
        <w:t>Three or more</w:t>
      </w:r>
      <w:r w:rsidR="007B31F5" w:rsidRPr="007B31F5">
        <w:rPr>
          <w:rFonts w:ascii="Century Gothic" w:hAnsi="Century Gothic"/>
          <w:b/>
          <w:sz w:val="20"/>
          <w:szCs w:val="20"/>
        </w:rPr>
        <w:t xml:space="preserve"> days tardy</w:t>
      </w:r>
      <w:r w:rsidR="00977775" w:rsidRPr="007B31F5">
        <w:rPr>
          <w:rFonts w:ascii="Century Gothic" w:hAnsi="Century Gothic"/>
          <w:b/>
          <w:sz w:val="20"/>
          <w:szCs w:val="20"/>
        </w:rPr>
        <w:t>,</w:t>
      </w:r>
      <w:r w:rsidR="00977775" w:rsidRPr="007B31F5">
        <w:rPr>
          <w:rFonts w:ascii="Century Gothic" w:hAnsi="Century Gothic"/>
          <w:sz w:val="20"/>
          <w:szCs w:val="20"/>
        </w:rPr>
        <w:t xml:space="preserve"> </w:t>
      </w:r>
      <w:r w:rsidR="00977775" w:rsidRPr="007B31F5">
        <w:rPr>
          <w:rFonts w:ascii="Century Gothic" w:hAnsi="Century Gothic"/>
          <w:b/>
          <w:sz w:val="20"/>
          <w:szCs w:val="20"/>
        </w:rPr>
        <w:t>excused or unexcused, will i</w:t>
      </w:r>
      <w:r w:rsidR="006F05CD" w:rsidRPr="007B31F5">
        <w:rPr>
          <w:rFonts w:ascii="Century Gothic" w:hAnsi="Century Gothic"/>
          <w:b/>
          <w:sz w:val="20"/>
          <w:szCs w:val="20"/>
        </w:rPr>
        <w:t>mpact Perfect Attendance status.</w:t>
      </w:r>
    </w:p>
    <w:p w14:paraId="099465F4" w14:textId="77777777" w:rsidR="006F05CD" w:rsidRDefault="006F05CD" w:rsidP="00005061">
      <w:pPr>
        <w:spacing w:before="100" w:beforeAutospacing="1" w:after="100" w:afterAutospacing="1" w:line="240" w:lineRule="auto"/>
        <w:contextualSpacing/>
        <w:rPr>
          <w:rFonts w:ascii="Century Gothic" w:hAnsi="Century Gothic"/>
          <w:sz w:val="20"/>
          <w:szCs w:val="20"/>
        </w:rPr>
      </w:pPr>
    </w:p>
    <w:p w14:paraId="60D0CE11" w14:textId="2ECA332C" w:rsidR="00BE339C" w:rsidRPr="006F05CD" w:rsidRDefault="00BE339C" w:rsidP="00005061">
      <w:pPr>
        <w:spacing w:before="100" w:beforeAutospacing="1" w:after="100" w:afterAutospacing="1" w:line="240" w:lineRule="auto"/>
        <w:contextualSpacing/>
        <w:rPr>
          <w:rFonts w:ascii="Century Gothic" w:hAnsi="Century Gothic"/>
          <w:sz w:val="20"/>
          <w:szCs w:val="20"/>
        </w:rPr>
      </w:pPr>
      <w:r w:rsidRPr="00005061">
        <w:rPr>
          <w:rFonts w:ascii="Century Gothic" w:hAnsi="Century Gothic"/>
          <w:b/>
          <w:sz w:val="24"/>
          <w:szCs w:val="24"/>
        </w:rPr>
        <w:t>Excused Absences</w:t>
      </w:r>
    </w:p>
    <w:p w14:paraId="457E3CD7" w14:textId="05781001" w:rsidR="00BE339C" w:rsidRPr="003127CF" w:rsidRDefault="00BE339C"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Absences will be excused due to an illness, medical/dental, death of an immediate family member, religious reasons, or with principal’s approval. </w:t>
      </w:r>
      <w:r w:rsidRPr="000D1C1B">
        <w:rPr>
          <w:rFonts w:ascii="Century Gothic" w:hAnsi="Century Gothic"/>
          <w:sz w:val="20"/>
          <w:szCs w:val="20"/>
          <w:u w:val="single"/>
        </w:rPr>
        <w:t>Parent must provide documentation for the absence or the absence will be unexcused.</w:t>
      </w:r>
      <w:r w:rsidRPr="003127CF">
        <w:rPr>
          <w:rFonts w:ascii="Century Gothic" w:hAnsi="Century Gothic"/>
          <w:sz w:val="20"/>
          <w:szCs w:val="20"/>
        </w:rPr>
        <w:t xml:space="preserve"> Students will be given one (1) day to make up work for each day absent.</w:t>
      </w:r>
      <w:r w:rsidR="00BA7D60">
        <w:rPr>
          <w:rFonts w:ascii="Century Gothic" w:hAnsi="Century Gothic"/>
          <w:sz w:val="20"/>
          <w:szCs w:val="20"/>
        </w:rPr>
        <w:t xml:space="preserve"> </w:t>
      </w:r>
      <w:r w:rsidRPr="003127CF">
        <w:rPr>
          <w:rFonts w:ascii="Century Gothic" w:hAnsi="Century Gothic"/>
          <w:sz w:val="20"/>
          <w:szCs w:val="20"/>
        </w:rPr>
        <w:t xml:space="preserve"> Excessive absences (3 days or more) must have a doctor’s statement. </w:t>
      </w:r>
      <w:r w:rsidR="00FD053A">
        <w:rPr>
          <w:rFonts w:ascii="Century Gothic" w:hAnsi="Century Gothic"/>
          <w:sz w:val="20"/>
          <w:szCs w:val="20"/>
        </w:rPr>
        <w:t xml:space="preserve"> Three or more </w:t>
      </w:r>
      <w:proofErr w:type="spellStart"/>
      <w:r w:rsidR="00FD053A">
        <w:rPr>
          <w:rFonts w:ascii="Century Gothic" w:hAnsi="Century Gothic"/>
          <w:sz w:val="20"/>
          <w:szCs w:val="20"/>
        </w:rPr>
        <w:t>tardies</w:t>
      </w:r>
      <w:proofErr w:type="spellEnd"/>
      <w:r w:rsidR="00FD053A">
        <w:rPr>
          <w:rFonts w:ascii="Century Gothic" w:hAnsi="Century Gothic"/>
          <w:sz w:val="20"/>
          <w:szCs w:val="20"/>
        </w:rPr>
        <w:t xml:space="preserve"> will impact Perfect Attendance status.</w:t>
      </w:r>
    </w:p>
    <w:p w14:paraId="16F0D5B5"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30432CD0" w14:textId="77777777" w:rsidR="00BE339C" w:rsidRPr="00005061" w:rsidRDefault="00BE339C"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Unexcused Absences / Truancy</w:t>
      </w:r>
    </w:p>
    <w:p w14:paraId="1C1AF9E9" w14:textId="228F0020" w:rsidR="00BE339C" w:rsidRPr="003127CF" w:rsidRDefault="00BE339C"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An unexcused absence is an absence from school or class without appropriate </w:t>
      </w:r>
      <w:r w:rsidR="00525616" w:rsidRPr="003127CF">
        <w:rPr>
          <w:rFonts w:ascii="Century Gothic" w:hAnsi="Century Gothic"/>
          <w:sz w:val="20"/>
          <w:szCs w:val="20"/>
        </w:rPr>
        <w:t>documentation</w:t>
      </w:r>
      <w:r w:rsidRPr="003127CF">
        <w:rPr>
          <w:rFonts w:ascii="Century Gothic" w:hAnsi="Century Gothic"/>
          <w:sz w:val="20"/>
          <w:szCs w:val="20"/>
        </w:rPr>
        <w:t xml:space="preserve">, excessive </w:t>
      </w:r>
      <w:proofErr w:type="spellStart"/>
      <w:r w:rsidRPr="003127CF">
        <w:rPr>
          <w:rFonts w:ascii="Century Gothic" w:hAnsi="Century Gothic"/>
          <w:sz w:val="20"/>
          <w:szCs w:val="20"/>
        </w:rPr>
        <w:t>tardies</w:t>
      </w:r>
      <w:proofErr w:type="spellEnd"/>
      <w:r w:rsidRPr="003127CF">
        <w:rPr>
          <w:rFonts w:ascii="Century Gothic" w:hAnsi="Century Gothic"/>
          <w:sz w:val="20"/>
          <w:szCs w:val="20"/>
        </w:rPr>
        <w:t>, and /or out-of-school suspension</w:t>
      </w:r>
      <w:r w:rsidRPr="007B31F5">
        <w:rPr>
          <w:rFonts w:ascii="Century Gothic" w:hAnsi="Century Gothic"/>
          <w:sz w:val="20"/>
          <w:szCs w:val="20"/>
        </w:rPr>
        <w:t xml:space="preserve">. </w:t>
      </w:r>
      <w:r w:rsidR="00977775" w:rsidRPr="007B31F5">
        <w:rPr>
          <w:rFonts w:ascii="Century Gothic" w:hAnsi="Century Gothic"/>
          <w:sz w:val="20"/>
          <w:szCs w:val="20"/>
        </w:rPr>
        <w:t xml:space="preserve"> Three or more</w:t>
      </w:r>
      <w:r w:rsidR="007B31F5" w:rsidRPr="007B31F5">
        <w:rPr>
          <w:rFonts w:ascii="Century Gothic" w:hAnsi="Century Gothic"/>
          <w:sz w:val="20"/>
          <w:szCs w:val="20"/>
        </w:rPr>
        <w:t xml:space="preserve"> days tardy</w:t>
      </w:r>
      <w:r w:rsidR="00977775" w:rsidRPr="007B31F5">
        <w:rPr>
          <w:rFonts w:ascii="Century Gothic" w:hAnsi="Century Gothic"/>
          <w:sz w:val="20"/>
          <w:szCs w:val="20"/>
        </w:rPr>
        <w:t xml:space="preserve"> will impact Perfect Attendance status</w:t>
      </w:r>
      <w:r w:rsidR="00977775" w:rsidRPr="00F80E1F">
        <w:rPr>
          <w:rFonts w:ascii="Century Gothic" w:hAnsi="Century Gothic"/>
          <w:sz w:val="20"/>
          <w:szCs w:val="20"/>
        </w:rPr>
        <w:t>.</w:t>
      </w:r>
    </w:p>
    <w:p w14:paraId="51F22B06" w14:textId="77777777" w:rsidR="00201106" w:rsidRDefault="00201106" w:rsidP="00005061">
      <w:pPr>
        <w:spacing w:before="100" w:beforeAutospacing="1" w:after="100" w:afterAutospacing="1" w:line="240" w:lineRule="auto"/>
        <w:contextualSpacing/>
        <w:rPr>
          <w:rFonts w:ascii="Century Gothic" w:hAnsi="Century Gothic"/>
          <w:b/>
          <w:sz w:val="24"/>
          <w:szCs w:val="24"/>
        </w:rPr>
      </w:pPr>
    </w:p>
    <w:p w14:paraId="526954AE" w14:textId="77777777" w:rsidR="00525616" w:rsidRPr="00005061" w:rsidRDefault="00BA7D60" w:rsidP="00005061">
      <w:pPr>
        <w:spacing w:before="100" w:beforeAutospacing="1" w:after="100" w:afterAutospacing="1" w:line="240" w:lineRule="auto"/>
        <w:contextualSpacing/>
        <w:rPr>
          <w:rFonts w:ascii="Century Gothic" w:hAnsi="Century Gothic"/>
          <w:b/>
          <w:sz w:val="24"/>
          <w:szCs w:val="24"/>
        </w:rPr>
      </w:pPr>
      <w:r w:rsidRPr="007B31F5">
        <w:rPr>
          <w:rFonts w:ascii="Century Gothic" w:hAnsi="Century Gothic"/>
          <w:b/>
          <w:sz w:val="24"/>
          <w:szCs w:val="24"/>
        </w:rPr>
        <w:t xml:space="preserve">Code of Conduct and </w:t>
      </w:r>
      <w:r w:rsidR="00525616" w:rsidRPr="007B31F5">
        <w:rPr>
          <w:rFonts w:ascii="Century Gothic" w:hAnsi="Century Gothic"/>
          <w:b/>
          <w:sz w:val="24"/>
          <w:szCs w:val="24"/>
        </w:rPr>
        <w:t>Dress Code for Students</w:t>
      </w:r>
    </w:p>
    <w:p w14:paraId="2DE26656" w14:textId="6B111204" w:rsidR="00525616" w:rsidRDefault="00525616" w:rsidP="00005061">
      <w:pPr>
        <w:spacing w:before="100" w:beforeAutospacing="1" w:after="100" w:afterAutospacing="1" w:line="240" w:lineRule="auto"/>
        <w:contextualSpacing/>
        <w:rPr>
          <w:rFonts w:ascii="Century Gothic" w:hAnsi="Century Gothic"/>
          <w:sz w:val="20"/>
          <w:szCs w:val="20"/>
          <w:u w:val="single"/>
        </w:rPr>
      </w:pPr>
      <w:r w:rsidRPr="003127CF">
        <w:rPr>
          <w:rFonts w:ascii="Century Gothic" w:hAnsi="Century Gothic"/>
          <w:sz w:val="20"/>
          <w:szCs w:val="20"/>
        </w:rPr>
        <w:t xml:space="preserve">Refer to the Hamilton County School District Code of Conduct for Guidelines at </w:t>
      </w:r>
      <w:hyperlink r:id="rId17" w:history="1">
        <w:r w:rsidR="00F80E1F" w:rsidRPr="002B230A">
          <w:rPr>
            <w:rStyle w:val="Hyperlink"/>
            <w:rFonts w:ascii="Century Gothic" w:hAnsi="Century Gothic"/>
            <w:sz w:val="20"/>
            <w:szCs w:val="20"/>
          </w:rPr>
          <w:t>www.hamiltonfl.com</w:t>
        </w:r>
      </w:hyperlink>
    </w:p>
    <w:p w14:paraId="7C7BA38B" w14:textId="77777777" w:rsidR="00F80E1F" w:rsidRDefault="00F80E1F" w:rsidP="00F80E1F">
      <w:pPr>
        <w:spacing w:before="100" w:beforeAutospacing="1" w:after="100" w:afterAutospacing="1" w:line="240" w:lineRule="auto"/>
        <w:contextualSpacing/>
        <w:rPr>
          <w:rFonts w:ascii="Century Gothic" w:hAnsi="Century Gothic"/>
          <w:b/>
          <w:sz w:val="24"/>
          <w:szCs w:val="24"/>
        </w:rPr>
      </w:pPr>
    </w:p>
    <w:p w14:paraId="4CD31047" w14:textId="7F084CEA" w:rsidR="00F80E1F" w:rsidRPr="00F80E1F" w:rsidRDefault="00F80E1F" w:rsidP="00F80E1F">
      <w:pPr>
        <w:spacing w:before="100" w:beforeAutospacing="1" w:after="100" w:afterAutospacing="1" w:line="240" w:lineRule="auto"/>
        <w:contextualSpacing/>
        <w:rPr>
          <w:rFonts w:ascii="Century Gothic" w:hAnsi="Century Gothic"/>
          <w:b/>
          <w:sz w:val="24"/>
          <w:szCs w:val="24"/>
        </w:rPr>
      </w:pPr>
      <w:r w:rsidRPr="00F80E1F">
        <w:rPr>
          <w:rFonts w:ascii="Century Gothic" w:hAnsi="Century Gothic"/>
          <w:b/>
          <w:sz w:val="24"/>
          <w:szCs w:val="24"/>
        </w:rPr>
        <w:t>General Dress Code Requirements</w:t>
      </w:r>
    </w:p>
    <w:p w14:paraId="58244889"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This general dress code applies to students from the time the student arrives on school property until</w:t>
      </w:r>
    </w:p>
    <w:p w14:paraId="02FF9A52"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the end of the school day and at all school activities during the school day. Exceptions may be made</w:t>
      </w:r>
    </w:p>
    <w:p w14:paraId="22CFFA82"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by the principal for field trips or other special activities.</w:t>
      </w:r>
    </w:p>
    <w:p w14:paraId="1FCA01FB"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b/>
          <w:sz w:val="20"/>
          <w:szCs w:val="20"/>
        </w:rPr>
        <w:t>Girls:</w:t>
      </w:r>
      <w:r w:rsidRPr="00F80E1F">
        <w:rPr>
          <w:rFonts w:ascii="Century Gothic" w:hAnsi="Century Gothic"/>
          <w:sz w:val="20"/>
          <w:szCs w:val="20"/>
        </w:rPr>
        <w:t xml:space="preserve"> The dress code for girls is a long or short-sleeved shirt of any color.</w:t>
      </w:r>
    </w:p>
    <w:p w14:paraId="23BABFDE"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Shirts/blouses/dresses must cover midriff, back, and sides at all times; and must be fastened with no</w:t>
      </w:r>
    </w:p>
    <w:p w14:paraId="4E5F7EA4"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visible cleavage or undergarments.</w:t>
      </w:r>
    </w:p>
    <w:p w14:paraId="408A2EFF"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Shorts/skirts/jumpers/</w:t>
      </w:r>
      <w:proofErr w:type="spellStart"/>
      <w:r w:rsidRPr="00F80E1F">
        <w:rPr>
          <w:rFonts w:ascii="Century Gothic" w:hAnsi="Century Gothic"/>
          <w:sz w:val="20"/>
          <w:szCs w:val="20"/>
        </w:rPr>
        <w:t>skorts</w:t>
      </w:r>
      <w:proofErr w:type="spellEnd"/>
      <w:r w:rsidRPr="00F80E1F">
        <w:rPr>
          <w:rFonts w:ascii="Century Gothic" w:hAnsi="Century Gothic"/>
          <w:sz w:val="20"/>
          <w:szCs w:val="20"/>
        </w:rPr>
        <w:t>/dresses shall be worn no shorter than three inches above the kneecap.</w:t>
      </w:r>
    </w:p>
    <w:p w14:paraId="1039C92D"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Leggings, tights or hosiery can be worn underneath dresses, skirts, or shorts, or be covered by a shirt</w:t>
      </w:r>
    </w:p>
    <w:p w14:paraId="13E78357"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lastRenderedPageBreak/>
        <w:t>that is at least thigh length.</w:t>
      </w:r>
    </w:p>
    <w:p w14:paraId="33A658BA"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b/>
          <w:sz w:val="20"/>
          <w:szCs w:val="20"/>
        </w:rPr>
        <w:t>Boys</w:t>
      </w:r>
      <w:r w:rsidRPr="00F80E1F">
        <w:rPr>
          <w:rFonts w:ascii="Century Gothic" w:hAnsi="Century Gothic"/>
          <w:sz w:val="20"/>
          <w:szCs w:val="20"/>
        </w:rPr>
        <w:t>: The dress code for boys is a long or short-sleeved shirt of any color.</w:t>
      </w:r>
    </w:p>
    <w:p w14:paraId="0FA6B349"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Clothing must be the appropriate size for you, not be oversized or undersized. The waist of the</w:t>
      </w:r>
    </w:p>
    <w:p w14:paraId="0938B796"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garment shall be worn so that the waistband is worn at the waist and not below the waist. You may</w:t>
      </w:r>
    </w:p>
    <w:p w14:paraId="5FE7B495"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 xml:space="preserve">not wear baggy/saggy pants. If pants have </w:t>
      </w:r>
      <w:proofErr w:type="gramStart"/>
      <w:r w:rsidRPr="00F80E1F">
        <w:rPr>
          <w:rFonts w:ascii="Century Gothic" w:hAnsi="Century Gothic"/>
          <w:sz w:val="20"/>
          <w:szCs w:val="20"/>
        </w:rPr>
        <w:t>loops</w:t>
      </w:r>
      <w:proofErr w:type="gramEnd"/>
      <w:r w:rsidRPr="00F80E1F">
        <w:rPr>
          <w:rFonts w:ascii="Century Gothic" w:hAnsi="Century Gothic"/>
          <w:sz w:val="20"/>
          <w:szCs w:val="20"/>
        </w:rPr>
        <w:t xml:space="preserve"> a belt is required and must be inserted within the</w:t>
      </w:r>
    </w:p>
    <w:p w14:paraId="57078FB8"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loops and properly fastened.</w:t>
      </w:r>
    </w:p>
    <w:p w14:paraId="58216CA5" w14:textId="77777777" w:rsidR="00F80E1F" w:rsidRPr="00F80E1F" w:rsidRDefault="00F80E1F" w:rsidP="00F80E1F">
      <w:pPr>
        <w:spacing w:before="100" w:beforeAutospacing="1" w:after="100" w:afterAutospacing="1" w:line="240" w:lineRule="auto"/>
        <w:contextualSpacing/>
        <w:rPr>
          <w:rFonts w:ascii="Century Gothic" w:hAnsi="Century Gothic"/>
          <w:b/>
          <w:sz w:val="20"/>
          <w:szCs w:val="20"/>
        </w:rPr>
      </w:pPr>
      <w:r w:rsidRPr="00F80E1F">
        <w:rPr>
          <w:rFonts w:ascii="Century Gothic" w:hAnsi="Century Gothic"/>
          <w:b/>
          <w:sz w:val="20"/>
          <w:szCs w:val="20"/>
        </w:rPr>
        <w:t>Shoes</w:t>
      </w:r>
    </w:p>
    <w:p w14:paraId="1551D7E0"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Shoes must be safe and appropriate. Students must wear athletic shoes during physical education</w:t>
      </w:r>
    </w:p>
    <w:p w14:paraId="7FD36F5B"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activities. You may not wear bedroom slippers or shoes with wheels. A manufacturer’s logo/image</w:t>
      </w:r>
    </w:p>
    <w:p w14:paraId="6D640518" w14:textId="77777777" w:rsidR="00F80E1F" w:rsidRPr="00F80E1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is acceptable. You may not wear platforms, heels higher than two inches at HCHS and one inch at</w:t>
      </w:r>
    </w:p>
    <w:p w14:paraId="7547F270" w14:textId="3124607B" w:rsidR="00F80E1F" w:rsidRPr="003127CF" w:rsidRDefault="00F80E1F" w:rsidP="00F80E1F">
      <w:pPr>
        <w:spacing w:before="100" w:beforeAutospacing="1" w:after="100" w:afterAutospacing="1" w:line="240" w:lineRule="auto"/>
        <w:contextualSpacing/>
        <w:rPr>
          <w:rFonts w:ascii="Century Gothic" w:hAnsi="Century Gothic"/>
          <w:sz w:val="20"/>
          <w:szCs w:val="20"/>
        </w:rPr>
      </w:pPr>
      <w:r w:rsidRPr="00F80E1F">
        <w:rPr>
          <w:rFonts w:ascii="Century Gothic" w:hAnsi="Century Gothic"/>
          <w:sz w:val="20"/>
          <w:szCs w:val="20"/>
        </w:rPr>
        <w:t>HCES or cleats. No slides or open-toe shoes at HCES.</w:t>
      </w:r>
    </w:p>
    <w:p w14:paraId="617CC3E3"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0A73C2B8"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Dress Code for Visitors / Parents</w:t>
      </w:r>
    </w:p>
    <w:p w14:paraId="1601CBDD" w14:textId="340EA6B4" w:rsidR="00525616" w:rsidRPr="003127C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Visitors and parents are requested to dress appropriately (ensure all</w:t>
      </w:r>
      <w:r w:rsidR="00FD053A">
        <w:rPr>
          <w:rFonts w:ascii="Century Gothic" w:hAnsi="Century Gothic"/>
          <w:sz w:val="20"/>
          <w:szCs w:val="20"/>
        </w:rPr>
        <w:t xml:space="preserve"> body parts are covered/ no see-</w:t>
      </w:r>
      <w:r w:rsidRPr="003127CF">
        <w:rPr>
          <w:rFonts w:ascii="Century Gothic" w:hAnsi="Century Gothic"/>
          <w:sz w:val="20"/>
          <w:szCs w:val="20"/>
        </w:rPr>
        <w:t xml:space="preserve">through tops) when making school visits. </w:t>
      </w:r>
    </w:p>
    <w:p w14:paraId="5DF6878B" w14:textId="77777777" w:rsidR="00005061" w:rsidRDefault="00005061" w:rsidP="00005061">
      <w:pPr>
        <w:spacing w:before="100" w:beforeAutospacing="1" w:after="100" w:afterAutospacing="1" w:line="240" w:lineRule="auto"/>
        <w:contextualSpacing/>
        <w:rPr>
          <w:rFonts w:ascii="Century Gothic" w:hAnsi="Century Gothic"/>
          <w:b/>
          <w:sz w:val="24"/>
          <w:szCs w:val="24"/>
        </w:rPr>
      </w:pPr>
    </w:p>
    <w:p w14:paraId="55BACA6B" w14:textId="77777777"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Progress Reports and Report Cards</w:t>
      </w:r>
    </w:p>
    <w:p w14:paraId="648459B3" w14:textId="07CCC83C" w:rsidR="00F80E1F" w:rsidRDefault="00525616"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Academic and Behavior Reports will be issued to all students according to the District Calendar. To view the District Calendar visit </w:t>
      </w:r>
      <w:hyperlink r:id="rId18" w:history="1">
        <w:r w:rsidRPr="003127CF">
          <w:rPr>
            <w:rStyle w:val="Hyperlink"/>
            <w:rFonts w:ascii="Century Gothic" w:hAnsi="Century Gothic"/>
            <w:sz w:val="20"/>
            <w:szCs w:val="20"/>
          </w:rPr>
          <w:t>www.hamiltonfl.com</w:t>
        </w:r>
      </w:hyperlink>
      <w:r w:rsidRPr="003127CF">
        <w:rPr>
          <w:rFonts w:ascii="Century Gothic" w:hAnsi="Century Gothic"/>
          <w:sz w:val="20"/>
          <w:szCs w:val="20"/>
        </w:rPr>
        <w:t xml:space="preserve">. </w:t>
      </w:r>
      <w:r w:rsidR="002776A5">
        <w:rPr>
          <w:rFonts w:ascii="Century Gothic" w:hAnsi="Century Gothic"/>
          <w:sz w:val="20"/>
          <w:szCs w:val="20"/>
        </w:rPr>
        <w:t xml:space="preserve">Progress reports will be issued to students to be taken home at the mid-point of the </w:t>
      </w:r>
      <w:proofErr w:type="gramStart"/>
      <w:r w:rsidR="002776A5">
        <w:rPr>
          <w:rFonts w:ascii="Century Gothic" w:hAnsi="Century Gothic"/>
          <w:sz w:val="20"/>
          <w:szCs w:val="20"/>
        </w:rPr>
        <w:t>nine week</w:t>
      </w:r>
      <w:proofErr w:type="gramEnd"/>
      <w:r w:rsidR="002776A5">
        <w:rPr>
          <w:rFonts w:ascii="Century Gothic" w:hAnsi="Century Gothic"/>
          <w:sz w:val="20"/>
          <w:szCs w:val="20"/>
        </w:rPr>
        <w:t xml:space="preserve"> grading period. Report cards will be sent home with the students at the end of the </w:t>
      </w:r>
      <w:proofErr w:type="gramStart"/>
      <w:r w:rsidR="002776A5">
        <w:rPr>
          <w:rFonts w:ascii="Century Gothic" w:hAnsi="Century Gothic"/>
          <w:sz w:val="20"/>
          <w:szCs w:val="20"/>
        </w:rPr>
        <w:t>nine week</w:t>
      </w:r>
      <w:proofErr w:type="gramEnd"/>
      <w:r w:rsidR="002776A5">
        <w:rPr>
          <w:rFonts w:ascii="Century Gothic" w:hAnsi="Century Gothic"/>
          <w:sz w:val="20"/>
          <w:szCs w:val="20"/>
        </w:rPr>
        <w:t xml:space="preserve"> grading period. </w:t>
      </w:r>
    </w:p>
    <w:p w14:paraId="562A52D4" w14:textId="77777777" w:rsidR="00F80E1F" w:rsidRPr="00F80E1F" w:rsidRDefault="00F80E1F" w:rsidP="00005061">
      <w:pPr>
        <w:spacing w:before="100" w:beforeAutospacing="1" w:after="100" w:afterAutospacing="1" w:line="240" w:lineRule="auto"/>
        <w:contextualSpacing/>
        <w:rPr>
          <w:rFonts w:ascii="Century Gothic" w:hAnsi="Century Gothic"/>
          <w:sz w:val="20"/>
          <w:szCs w:val="20"/>
        </w:rPr>
      </w:pPr>
    </w:p>
    <w:p w14:paraId="1D777897" w14:textId="177E54B5" w:rsidR="00525616" w:rsidRPr="00005061" w:rsidRDefault="00525616"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Academic Evaluation Procedures</w:t>
      </w:r>
    </w:p>
    <w:p w14:paraId="0B59E7EA" w14:textId="48A9B171" w:rsidR="00525616" w:rsidRDefault="00977775"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Pre-Kindergarten and </w:t>
      </w:r>
      <w:r w:rsidR="00525616" w:rsidRPr="003127CF">
        <w:rPr>
          <w:rFonts w:ascii="Century Gothic" w:hAnsi="Century Gothic"/>
          <w:sz w:val="20"/>
          <w:szCs w:val="20"/>
        </w:rPr>
        <w:t>Kindergarten students</w:t>
      </w:r>
      <w:r>
        <w:rPr>
          <w:rFonts w:ascii="Century Gothic" w:hAnsi="Century Gothic"/>
          <w:sz w:val="20"/>
          <w:szCs w:val="20"/>
        </w:rPr>
        <w:t>’</w:t>
      </w:r>
      <w:r w:rsidR="00525616" w:rsidRPr="003127CF">
        <w:rPr>
          <w:rFonts w:ascii="Century Gothic" w:hAnsi="Century Gothic"/>
          <w:sz w:val="20"/>
          <w:szCs w:val="20"/>
        </w:rPr>
        <w:t xml:space="preserve"> academic evaluation will be based on the </w:t>
      </w:r>
      <w:r w:rsidR="00B464F8">
        <w:rPr>
          <w:rFonts w:ascii="Century Gothic" w:hAnsi="Century Gothic"/>
          <w:sz w:val="20"/>
          <w:szCs w:val="20"/>
        </w:rPr>
        <w:t>Florida State Standards</w:t>
      </w:r>
      <w:r w:rsidR="00525616" w:rsidRPr="003127CF">
        <w:rPr>
          <w:rFonts w:ascii="Century Gothic" w:hAnsi="Century Gothic"/>
          <w:sz w:val="20"/>
          <w:szCs w:val="20"/>
        </w:rPr>
        <w:t xml:space="preserve"> with skill progression documentation. </w:t>
      </w:r>
      <w:r>
        <w:rPr>
          <w:rFonts w:ascii="Century Gothic" w:hAnsi="Century Gothic"/>
          <w:sz w:val="20"/>
          <w:szCs w:val="20"/>
        </w:rPr>
        <w:t xml:space="preserve"> First Grade, Second Grade, </w:t>
      </w:r>
      <w:r w:rsidR="00525616" w:rsidRPr="003127CF">
        <w:rPr>
          <w:rFonts w:ascii="Century Gothic" w:hAnsi="Century Gothic"/>
          <w:sz w:val="20"/>
          <w:szCs w:val="20"/>
        </w:rPr>
        <w:t xml:space="preserve">Third Grade, Fourth Grade, Fifth Grade and Sixth Grade will be based on the </w:t>
      </w:r>
      <w:r w:rsidR="00B464F8">
        <w:rPr>
          <w:rFonts w:ascii="Century Gothic" w:hAnsi="Century Gothic"/>
          <w:sz w:val="20"/>
          <w:szCs w:val="20"/>
        </w:rPr>
        <w:t xml:space="preserve">Florida State </w:t>
      </w:r>
      <w:r w:rsidR="00525616" w:rsidRPr="003127CF">
        <w:rPr>
          <w:rFonts w:ascii="Century Gothic" w:hAnsi="Century Gothic"/>
          <w:sz w:val="20"/>
          <w:szCs w:val="20"/>
        </w:rPr>
        <w:t>Standards</w:t>
      </w:r>
      <w:r w:rsidR="00B464F8">
        <w:rPr>
          <w:rFonts w:ascii="Century Gothic" w:hAnsi="Century Gothic"/>
          <w:sz w:val="20"/>
          <w:szCs w:val="20"/>
        </w:rPr>
        <w:t xml:space="preserve"> and the following table</w:t>
      </w:r>
      <w:r w:rsidR="00525616" w:rsidRPr="003127CF">
        <w:rPr>
          <w:rFonts w:ascii="Century Gothic" w:hAnsi="Century Gothic"/>
          <w:sz w:val="20"/>
          <w:szCs w:val="20"/>
        </w:rPr>
        <w:t>:</w:t>
      </w:r>
    </w:p>
    <w:p w14:paraId="1322B22F" w14:textId="77777777" w:rsidR="009F0341" w:rsidRPr="003127CF" w:rsidRDefault="009F0341" w:rsidP="00005061">
      <w:pPr>
        <w:spacing w:before="100" w:beforeAutospacing="1" w:after="100" w:afterAutospacing="1" w:line="240" w:lineRule="auto"/>
        <w:contextualSpacing/>
        <w:rPr>
          <w:rFonts w:ascii="Century Gothic" w:hAnsi="Century Gothic"/>
          <w:sz w:val="20"/>
          <w:szCs w:val="20"/>
        </w:rPr>
      </w:pPr>
    </w:p>
    <w:tbl>
      <w:tblPr>
        <w:tblStyle w:val="TableGrid"/>
        <w:tblW w:w="0" w:type="auto"/>
        <w:tblInd w:w="288" w:type="dxa"/>
        <w:tblLook w:val="04A0" w:firstRow="1" w:lastRow="0" w:firstColumn="1" w:lastColumn="0" w:noHBand="0" w:noVBand="1"/>
      </w:tblPr>
      <w:tblGrid>
        <w:gridCol w:w="4507"/>
        <w:gridCol w:w="4795"/>
      </w:tblGrid>
      <w:tr w:rsidR="004E1404" w:rsidRPr="003127CF" w14:paraId="38E2D053" w14:textId="77777777" w:rsidTr="007D7C6A">
        <w:trPr>
          <w:trHeight w:val="229"/>
        </w:trPr>
        <w:tc>
          <w:tcPr>
            <w:tcW w:w="4507" w:type="dxa"/>
          </w:tcPr>
          <w:p w14:paraId="351A7510"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Numerical Grading Scale</w:t>
            </w:r>
          </w:p>
        </w:tc>
        <w:tc>
          <w:tcPr>
            <w:tcW w:w="4795" w:type="dxa"/>
          </w:tcPr>
          <w:p w14:paraId="5309C54C" w14:textId="480FAE96" w:rsidR="004E1404" w:rsidRPr="00005061" w:rsidRDefault="00455E5F" w:rsidP="007D7C6A">
            <w:pPr>
              <w:spacing w:before="100" w:beforeAutospacing="1" w:after="100" w:afterAutospacing="1"/>
              <w:contextualSpacing/>
              <w:rPr>
                <w:rFonts w:ascii="Century Gothic" w:hAnsi="Century Gothic"/>
                <w:sz w:val="18"/>
                <w:szCs w:val="18"/>
              </w:rPr>
            </w:pPr>
            <w:r>
              <w:rPr>
                <w:rFonts w:ascii="Century Gothic" w:hAnsi="Century Gothic"/>
                <w:sz w:val="18"/>
                <w:szCs w:val="18"/>
              </w:rPr>
              <w:t>*</w:t>
            </w:r>
            <w:r w:rsidR="004E1404" w:rsidRPr="00005061">
              <w:rPr>
                <w:rFonts w:ascii="Century Gothic" w:hAnsi="Century Gothic"/>
                <w:sz w:val="18"/>
                <w:szCs w:val="18"/>
              </w:rPr>
              <w:t>Student Conduct Scale</w:t>
            </w:r>
          </w:p>
        </w:tc>
      </w:tr>
      <w:tr w:rsidR="004E1404" w:rsidRPr="003127CF" w14:paraId="232D542E" w14:textId="77777777" w:rsidTr="007D7C6A">
        <w:trPr>
          <w:trHeight w:val="1133"/>
        </w:trPr>
        <w:tc>
          <w:tcPr>
            <w:tcW w:w="4507" w:type="dxa"/>
          </w:tcPr>
          <w:p w14:paraId="705EC037"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A      100-90</w:t>
            </w:r>
          </w:p>
          <w:p w14:paraId="7E00E36E"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B      89-80</w:t>
            </w:r>
          </w:p>
          <w:p w14:paraId="0321F112"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C      79-70</w:t>
            </w:r>
          </w:p>
          <w:p w14:paraId="4829E7A0"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D      69-60</w:t>
            </w:r>
          </w:p>
          <w:p w14:paraId="0AA7C5CA" w14:textId="77777777" w:rsidR="004E1404" w:rsidRPr="00005061" w:rsidRDefault="004E1404" w:rsidP="007D7C6A">
            <w:pPr>
              <w:pStyle w:val="ListParagraph"/>
              <w:spacing w:before="100" w:beforeAutospacing="1" w:after="100" w:afterAutospacing="1"/>
              <w:ind w:left="0"/>
              <w:rPr>
                <w:rFonts w:ascii="Century Gothic" w:hAnsi="Century Gothic"/>
                <w:sz w:val="18"/>
                <w:szCs w:val="18"/>
              </w:rPr>
            </w:pPr>
            <w:r w:rsidRPr="00005061">
              <w:rPr>
                <w:rFonts w:ascii="Century Gothic" w:hAnsi="Century Gothic"/>
                <w:sz w:val="18"/>
                <w:szCs w:val="18"/>
              </w:rPr>
              <w:t>F       59-0</w:t>
            </w:r>
          </w:p>
        </w:tc>
        <w:tc>
          <w:tcPr>
            <w:tcW w:w="4795" w:type="dxa"/>
          </w:tcPr>
          <w:p w14:paraId="615B86A3"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S – Satisfactory</w:t>
            </w:r>
          </w:p>
          <w:p w14:paraId="0F48F428" w14:textId="77777777" w:rsidR="004E1404" w:rsidRPr="00005061"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N- Needs Improvement</w:t>
            </w:r>
          </w:p>
          <w:p w14:paraId="1CA97D25" w14:textId="77777777" w:rsidR="004E1404" w:rsidRDefault="004E1404" w:rsidP="007D7C6A">
            <w:pPr>
              <w:spacing w:before="100" w:beforeAutospacing="1" w:after="100" w:afterAutospacing="1"/>
              <w:contextualSpacing/>
              <w:rPr>
                <w:rFonts w:ascii="Century Gothic" w:hAnsi="Century Gothic"/>
                <w:sz w:val="18"/>
                <w:szCs w:val="18"/>
              </w:rPr>
            </w:pPr>
            <w:r w:rsidRPr="00005061">
              <w:rPr>
                <w:rFonts w:ascii="Century Gothic" w:hAnsi="Century Gothic"/>
                <w:sz w:val="18"/>
                <w:szCs w:val="18"/>
              </w:rPr>
              <w:t>U- Unsatisfactory</w:t>
            </w:r>
          </w:p>
          <w:p w14:paraId="2D32C750" w14:textId="77777777" w:rsidR="00455E5F" w:rsidRDefault="00455E5F" w:rsidP="007D7C6A">
            <w:pPr>
              <w:spacing w:before="100" w:beforeAutospacing="1" w:after="100" w:afterAutospacing="1"/>
              <w:contextualSpacing/>
              <w:rPr>
                <w:rFonts w:ascii="Century Gothic" w:hAnsi="Century Gothic"/>
                <w:sz w:val="18"/>
                <w:szCs w:val="18"/>
              </w:rPr>
            </w:pPr>
          </w:p>
          <w:p w14:paraId="7CCB6D4E" w14:textId="10151DDC" w:rsidR="00455E5F" w:rsidRPr="00005061" w:rsidRDefault="00455E5F" w:rsidP="007D7C6A">
            <w:pPr>
              <w:spacing w:before="100" w:beforeAutospacing="1" w:after="100" w:afterAutospacing="1"/>
              <w:contextualSpacing/>
              <w:rPr>
                <w:rFonts w:ascii="Century Gothic" w:hAnsi="Century Gothic"/>
                <w:sz w:val="18"/>
                <w:szCs w:val="18"/>
              </w:rPr>
            </w:pPr>
            <w:r>
              <w:rPr>
                <w:rFonts w:ascii="Century Gothic" w:hAnsi="Century Gothic"/>
                <w:sz w:val="18"/>
                <w:szCs w:val="18"/>
              </w:rPr>
              <w:t>*Conduct does not impact academic grades</w:t>
            </w:r>
          </w:p>
        </w:tc>
      </w:tr>
    </w:tbl>
    <w:p w14:paraId="1D033285" w14:textId="77777777" w:rsidR="009F0341" w:rsidRDefault="009F0341" w:rsidP="00005061">
      <w:pPr>
        <w:spacing w:before="100" w:beforeAutospacing="1" w:after="100" w:afterAutospacing="1" w:line="240" w:lineRule="auto"/>
        <w:contextualSpacing/>
        <w:rPr>
          <w:rFonts w:ascii="Century Gothic" w:hAnsi="Century Gothic"/>
          <w:sz w:val="20"/>
          <w:szCs w:val="20"/>
        </w:rPr>
      </w:pPr>
    </w:p>
    <w:p w14:paraId="1EB5C893" w14:textId="12379D76" w:rsidR="00BE339C" w:rsidRPr="003127CF" w:rsidRDefault="004E1404"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Sixth Grade students are required to meet the Guidelines of Florida’s A++ plan with passing grades (at least 60%) in all core subject courses </w:t>
      </w:r>
      <w:r w:rsidR="00977775">
        <w:rPr>
          <w:rFonts w:ascii="Century Gothic" w:hAnsi="Century Gothic"/>
          <w:sz w:val="20"/>
          <w:szCs w:val="20"/>
        </w:rPr>
        <w:t>of</w:t>
      </w:r>
      <w:r w:rsidRPr="003127CF">
        <w:rPr>
          <w:rFonts w:ascii="Century Gothic" w:hAnsi="Century Gothic"/>
          <w:sz w:val="20"/>
          <w:szCs w:val="20"/>
        </w:rPr>
        <w:t xml:space="preserve"> language arts/reading, mathematics, science and </w:t>
      </w:r>
      <w:r w:rsidR="00B464F8">
        <w:rPr>
          <w:rFonts w:ascii="Century Gothic" w:hAnsi="Century Gothic"/>
          <w:sz w:val="20"/>
          <w:szCs w:val="20"/>
        </w:rPr>
        <w:t>social science</w:t>
      </w:r>
      <w:r w:rsidRPr="003127CF">
        <w:rPr>
          <w:rFonts w:ascii="Century Gothic" w:hAnsi="Century Gothic"/>
          <w:sz w:val="20"/>
          <w:szCs w:val="20"/>
        </w:rPr>
        <w:t xml:space="preserve">. </w:t>
      </w:r>
    </w:p>
    <w:p w14:paraId="3EDC61FB" w14:textId="77777777" w:rsidR="003127CF" w:rsidRDefault="003127CF" w:rsidP="00005061">
      <w:pPr>
        <w:spacing w:before="100" w:beforeAutospacing="1" w:after="100" w:afterAutospacing="1" w:line="240" w:lineRule="auto"/>
        <w:contextualSpacing/>
        <w:rPr>
          <w:rFonts w:ascii="Century Gothic" w:hAnsi="Century Gothic"/>
          <w:sz w:val="20"/>
          <w:szCs w:val="20"/>
        </w:rPr>
      </w:pPr>
    </w:p>
    <w:p w14:paraId="70E75219" w14:textId="77777777" w:rsidR="00F80E1F" w:rsidRDefault="004E1404" w:rsidP="00F80E1F">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Homework</w:t>
      </w:r>
    </w:p>
    <w:p w14:paraId="219A2F90" w14:textId="181B786B" w:rsidR="00005061" w:rsidRPr="00F80E1F" w:rsidRDefault="0081428E" w:rsidP="00F80E1F">
      <w:pPr>
        <w:spacing w:before="100" w:beforeAutospacing="1" w:after="100" w:afterAutospacing="1" w:line="240" w:lineRule="auto"/>
        <w:contextualSpacing/>
        <w:rPr>
          <w:rFonts w:ascii="Century Gothic" w:hAnsi="Century Gothic"/>
          <w:b/>
          <w:sz w:val="24"/>
          <w:szCs w:val="24"/>
        </w:rPr>
      </w:pPr>
      <w:r w:rsidRPr="0081428E">
        <w:rPr>
          <w:rFonts w:ascii="Century Gothic" w:hAnsi="Century Gothic"/>
          <w:sz w:val="20"/>
          <w:szCs w:val="20"/>
        </w:rPr>
        <w:t xml:space="preserve">Homework provides additional practice, thus increasing the amount of time students are actively engaged in learning and extending time on task. Homework is the time students spend outside the classroom in assigned activities to practice, reinforce, or apply newly acquired skills and knowledge and learn necessary skills of independent study. Research shows it is an effective way to increase student personal responsibility, individual accountability, and leads to increased communication between parents and the school. Furthermore, we believe homework encourages parent awareness of student learning. </w:t>
      </w:r>
    </w:p>
    <w:p w14:paraId="3C6E122E" w14:textId="77777777" w:rsidR="00F80E1F" w:rsidRDefault="00F80E1F" w:rsidP="0081428E">
      <w:pPr>
        <w:spacing w:before="100" w:beforeAutospacing="1" w:after="100" w:afterAutospacing="1" w:line="240" w:lineRule="auto"/>
        <w:contextualSpacing/>
        <w:rPr>
          <w:rFonts w:ascii="Century Gothic" w:hAnsi="Century Gothic"/>
          <w:b/>
          <w:sz w:val="24"/>
          <w:szCs w:val="24"/>
        </w:rPr>
      </w:pPr>
    </w:p>
    <w:p w14:paraId="4FA523A0" w14:textId="71EA1680" w:rsidR="0081428E" w:rsidRPr="004E01F5" w:rsidRDefault="0081428E" w:rsidP="0081428E">
      <w:pPr>
        <w:spacing w:before="100" w:beforeAutospacing="1" w:after="100" w:afterAutospacing="1" w:line="240" w:lineRule="auto"/>
        <w:contextualSpacing/>
        <w:rPr>
          <w:rFonts w:ascii="Century Gothic" w:hAnsi="Century Gothic"/>
          <w:b/>
          <w:sz w:val="24"/>
          <w:szCs w:val="24"/>
        </w:rPr>
      </w:pPr>
      <w:r w:rsidRPr="004E01F5">
        <w:rPr>
          <w:rFonts w:ascii="Century Gothic" w:hAnsi="Century Gothic"/>
          <w:b/>
          <w:sz w:val="24"/>
          <w:szCs w:val="24"/>
        </w:rPr>
        <w:t>Class Assignments</w:t>
      </w:r>
    </w:p>
    <w:p w14:paraId="0D549469" w14:textId="77777777" w:rsidR="0081428E" w:rsidRDefault="0081428E" w:rsidP="0081428E">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According toss.1003.3101 and 1012.42, F.S., schools are required to notify parents of transfer requests that are denied, along with the reasons for the denial. An explanation of the transfer process must be included in the student handbook or similar publication, and this </w:t>
      </w:r>
      <w:r w:rsidRPr="004E01F5">
        <w:rPr>
          <w:rFonts w:ascii="Century Gothic" w:hAnsi="Century Gothic"/>
          <w:b/>
          <w:sz w:val="20"/>
          <w:szCs w:val="20"/>
          <w:u w:val="single"/>
        </w:rPr>
        <w:t>does not</w:t>
      </w:r>
      <w:r>
        <w:rPr>
          <w:rFonts w:ascii="Century Gothic" w:hAnsi="Century Gothic"/>
          <w:sz w:val="20"/>
          <w:szCs w:val="20"/>
        </w:rPr>
        <w:t xml:space="preserve"> give parents the right to choose a specific teacher. </w:t>
      </w:r>
    </w:p>
    <w:p w14:paraId="00CE271D" w14:textId="77777777" w:rsidR="0081428E" w:rsidRDefault="0081428E" w:rsidP="0081428E">
      <w:pPr>
        <w:spacing w:before="100" w:beforeAutospacing="1" w:after="100" w:afterAutospacing="1" w:line="240" w:lineRule="auto"/>
        <w:contextualSpacing/>
        <w:rPr>
          <w:rFonts w:ascii="Century Gothic" w:hAnsi="Century Gothic"/>
          <w:sz w:val="20"/>
          <w:szCs w:val="20"/>
        </w:rPr>
      </w:pPr>
    </w:p>
    <w:p w14:paraId="331F76F6" w14:textId="77777777" w:rsidR="004E1404" w:rsidRPr="00005061" w:rsidRDefault="004E1404"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Field Trips / Off Campus </w:t>
      </w:r>
      <w:r w:rsidR="00793C3A" w:rsidRPr="00005061">
        <w:rPr>
          <w:rFonts w:ascii="Century Gothic" w:hAnsi="Century Gothic"/>
          <w:b/>
          <w:sz w:val="24"/>
          <w:szCs w:val="24"/>
        </w:rPr>
        <w:t>Activities</w:t>
      </w:r>
      <w:r w:rsidR="00BA7D60">
        <w:rPr>
          <w:rFonts w:ascii="Century Gothic" w:hAnsi="Century Gothic"/>
          <w:b/>
          <w:sz w:val="24"/>
          <w:szCs w:val="24"/>
        </w:rPr>
        <w:t xml:space="preserve"> / Chaperones</w:t>
      </w:r>
    </w:p>
    <w:p w14:paraId="5923986D" w14:textId="18E7DBA3" w:rsidR="004E1404" w:rsidRPr="003127CF" w:rsidRDefault="00D34D28"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T</w:t>
      </w:r>
      <w:r w:rsidR="004E1404" w:rsidRPr="003127CF">
        <w:rPr>
          <w:rFonts w:ascii="Century Gothic" w:hAnsi="Century Gothic"/>
          <w:sz w:val="20"/>
          <w:szCs w:val="20"/>
        </w:rPr>
        <w:t>o participate in field trips/off campus activities</w:t>
      </w:r>
      <w:r w:rsidR="00793C3A" w:rsidRPr="003127CF">
        <w:rPr>
          <w:rFonts w:ascii="Century Gothic" w:hAnsi="Century Gothic"/>
          <w:sz w:val="20"/>
          <w:szCs w:val="20"/>
        </w:rPr>
        <w:t xml:space="preserve">, students must have </w:t>
      </w:r>
      <w:r w:rsidR="00793C3A" w:rsidRPr="00D34D28">
        <w:rPr>
          <w:rFonts w:ascii="Century Gothic" w:hAnsi="Century Gothic"/>
          <w:b/>
          <w:sz w:val="20"/>
          <w:szCs w:val="20"/>
        </w:rPr>
        <w:t>met</w:t>
      </w:r>
      <w:r w:rsidR="00793C3A" w:rsidRPr="003127CF">
        <w:rPr>
          <w:rFonts w:ascii="Century Gothic" w:hAnsi="Century Gothic"/>
          <w:sz w:val="20"/>
          <w:szCs w:val="20"/>
        </w:rPr>
        <w:t xml:space="preserve"> academic and behavior requirements. Parents will receive notices when a field trip/activity has been planned. This notice will include information on the planned trip, the cost, and if needed, the request of chaperones.</w:t>
      </w:r>
      <w:r w:rsidR="00B464F8">
        <w:rPr>
          <w:rFonts w:ascii="Century Gothic" w:hAnsi="Century Gothic"/>
          <w:sz w:val="20"/>
          <w:szCs w:val="20"/>
        </w:rPr>
        <w:t xml:space="preserve"> </w:t>
      </w:r>
      <w:r w:rsidR="00455E5F">
        <w:rPr>
          <w:rFonts w:ascii="Century Gothic" w:hAnsi="Century Gothic"/>
          <w:sz w:val="20"/>
          <w:szCs w:val="20"/>
        </w:rPr>
        <w:t xml:space="preserve">All payments must be submitted by due date.  </w:t>
      </w:r>
      <w:r w:rsidR="00455E5F" w:rsidRPr="003127CF">
        <w:rPr>
          <w:rFonts w:ascii="Century Gothic" w:hAnsi="Century Gothic"/>
          <w:sz w:val="20"/>
          <w:szCs w:val="20"/>
        </w:rPr>
        <w:t xml:space="preserve"> </w:t>
      </w:r>
      <w:r w:rsidR="00455E5F" w:rsidRPr="007B31F5">
        <w:rPr>
          <w:rFonts w:ascii="Century Gothic" w:hAnsi="Century Gothic"/>
          <w:b/>
          <w:i/>
          <w:sz w:val="20"/>
          <w:szCs w:val="20"/>
          <w:u w:val="single"/>
        </w:rPr>
        <w:t>NO REFUNDS ON ANY MONEY COLLECTED</w:t>
      </w:r>
      <w:r w:rsidR="00455E5F">
        <w:rPr>
          <w:rFonts w:ascii="Century Gothic" w:hAnsi="Century Gothic"/>
          <w:b/>
          <w:i/>
          <w:sz w:val="20"/>
          <w:szCs w:val="20"/>
          <w:u w:val="single"/>
        </w:rPr>
        <w:t>!!!!</w:t>
      </w:r>
      <w:r w:rsidR="00455E5F">
        <w:rPr>
          <w:rFonts w:ascii="Century Gothic" w:hAnsi="Century Gothic"/>
          <w:sz w:val="20"/>
          <w:szCs w:val="20"/>
        </w:rPr>
        <w:t xml:space="preserve">  In addition, </w:t>
      </w:r>
      <w:r w:rsidR="002B5345">
        <w:rPr>
          <w:rFonts w:ascii="Century Gothic" w:hAnsi="Century Gothic"/>
          <w:sz w:val="20"/>
          <w:szCs w:val="20"/>
        </w:rPr>
        <w:t xml:space="preserve">any non-school </w:t>
      </w:r>
      <w:r w:rsidR="00455E5F">
        <w:rPr>
          <w:rFonts w:ascii="Century Gothic" w:hAnsi="Century Gothic"/>
          <w:sz w:val="20"/>
          <w:szCs w:val="20"/>
        </w:rPr>
        <w:t>adult participati</w:t>
      </w:r>
      <w:r w:rsidR="002B5345">
        <w:rPr>
          <w:rFonts w:ascii="Century Gothic" w:hAnsi="Century Gothic"/>
          <w:sz w:val="20"/>
          <w:szCs w:val="20"/>
        </w:rPr>
        <w:t xml:space="preserve">ng </w:t>
      </w:r>
      <w:r w:rsidR="00455E5F">
        <w:rPr>
          <w:rFonts w:ascii="Century Gothic" w:hAnsi="Century Gothic"/>
          <w:sz w:val="20"/>
          <w:szCs w:val="20"/>
        </w:rPr>
        <w:t>must assume responsibilities for all personal costs as well as personal transportation. The scho</w:t>
      </w:r>
      <w:r w:rsidR="002B5345">
        <w:rPr>
          <w:rFonts w:ascii="Century Gothic" w:hAnsi="Century Gothic"/>
          <w:sz w:val="20"/>
          <w:szCs w:val="20"/>
        </w:rPr>
        <w:t xml:space="preserve">ol will not collect monies for </w:t>
      </w:r>
      <w:r w:rsidR="00455E5F">
        <w:rPr>
          <w:rFonts w:ascii="Century Gothic" w:hAnsi="Century Gothic"/>
          <w:sz w:val="20"/>
          <w:szCs w:val="20"/>
        </w:rPr>
        <w:t>non-school adult charges.</w:t>
      </w:r>
    </w:p>
    <w:p w14:paraId="43AF385A" w14:textId="0046FCC8" w:rsidR="000D1C1B" w:rsidRPr="00F80E1F"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b/>
          <w:sz w:val="20"/>
          <w:szCs w:val="20"/>
        </w:rPr>
        <w:t>In order to serve as a chaperone, a parent or community member MUST be a School Board Approved Volunteer.</w:t>
      </w:r>
      <w:r w:rsidRPr="003127CF">
        <w:rPr>
          <w:rFonts w:ascii="Century Gothic" w:hAnsi="Century Gothic"/>
          <w:sz w:val="20"/>
          <w:szCs w:val="20"/>
        </w:rPr>
        <w:t xml:space="preserve"> When chaperones are requested, we ask that parents adhere to the following guideline</w:t>
      </w:r>
      <w:r w:rsidRPr="00D34D28">
        <w:rPr>
          <w:rFonts w:ascii="Century Gothic" w:hAnsi="Century Gothic"/>
          <w:sz w:val="20"/>
          <w:szCs w:val="20"/>
        </w:rPr>
        <w:t>s:</w:t>
      </w:r>
      <w:r w:rsidRPr="00D34D28">
        <w:rPr>
          <w:rFonts w:ascii="Century Gothic" w:hAnsi="Century Gothic"/>
          <w:sz w:val="20"/>
          <w:szCs w:val="20"/>
          <w:u w:val="single"/>
        </w:rPr>
        <w:t xml:space="preserve"> </w:t>
      </w:r>
      <w:r w:rsidR="00D96090" w:rsidRPr="00D34D28">
        <w:rPr>
          <w:rFonts w:ascii="Century Gothic" w:hAnsi="Century Gothic"/>
          <w:sz w:val="20"/>
          <w:szCs w:val="20"/>
          <w:u w:val="single"/>
        </w:rPr>
        <w:t>p</w:t>
      </w:r>
      <w:r w:rsidRPr="00D34D28">
        <w:rPr>
          <w:rFonts w:ascii="Century Gothic" w:hAnsi="Century Gothic"/>
          <w:sz w:val="20"/>
          <w:szCs w:val="20"/>
          <w:u w:val="single"/>
        </w:rPr>
        <w:t xml:space="preserve">lease do </w:t>
      </w:r>
      <w:r w:rsidRPr="00D34D28">
        <w:rPr>
          <w:rFonts w:ascii="Century Gothic" w:hAnsi="Century Gothic"/>
          <w:sz w:val="20"/>
          <w:szCs w:val="20"/>
          <w:u w:val="single"/>
        </w:rPr>
        <w:lastRenderedPageBreak/>
        <w:t>not invite/bring other siblings or school</w:t>
      </w:r>
      <w:r w:rsidR="00BA3FF2">
        <w:rPr>
          <w:rFonts w:ascii="Century Gothic" w:hAnsi="Century Gothic"/>
          <w:sz w:val="20"/>
          <w:szCs w:val="20"/>
          <w:u w:val="single"/>
        </w:rPr>
        <w:t>-</w:t>
      </w:r>
      <w:r w:rsidRPr="00D34D28">
        <w:rPr>
          <w:rFonts w:ascii="Century Gothic" w:hAnsi="Century Gothic"/>
          <w:sz w:val="20"/>
          <w:szCs w:val="20"/>
          <w:u w:val="single"/>
        </w:rPr>
        <w:t>age</w:t>
      </w:r>
      <w:r w:rsidR="00BA3FF2">
        <w:rPr>
          <w:rFonts w:ascii="Century Gothic" w:hAnsi="Century Gothic"/>
          <w:sz w:val="20"/>
          <w:szCs w:val="20"/>
          <w:u w:val="single"/>
        </w:rPr>
        <w:t>d</w:t>
      </w:r>
      <w:r w:rsidRPr="00D34D28">
        <w:rPr>
          <w:rFonts w:ascii="Century Gothic" w:hAnsi="Century Gothic"/>
          <w:sz w:val="20"/>
          <w:szCs w:val="20"/>
          <w:u w:val="single"/>
        </w:rPr>
        <w:t xml:space="preserve"> children to participate</w:t>
      </w:r>
      <w:r w:rsidRPr="003127CF">
        <w:rPr>
          <w:rFonts w:ascii="Century Gothic" w:hAnsi="Century Gothic"/>
          <w:sz w:val="20"/>
          <w:szCs w:val="20"/>
        </w:rPr>
        <w:t xml:space="preserve">, plan to be responsible for a group of children for the entire trip, and support the stated </w:t>
      </w:r>
      <w:r w:rsidR="00977775">
        <w:rPr>
          <w:rFonts w:ascii="Century Gothic" w:hAnsi="Century Gothic"/>
          <w:sz w:val="20"/>
          <w:szCs w:val="20"/>
        </w:rPr>
        <w:t xml:space="preserve">behavior </w:t>
      </w:r>
      <w:r w:rsidRPr="003127CF">
        <w:rPr>
          <w:rFonts w:ascii="Century Gothic" w:hAnsi="Century Gothic"/>
          <w:sz w:val="20"/>
          <w:szCs w:val="20"/>
        </w:rPr>
        <w:t>expe</w:t>
      </w:r>
      <w:r w:rsidR="00977775">
        <w:rPr>
          <w:rFonts w:ascii="Century Gothic" w:hAnsi="Century Gothic"/>
          <w:sz w:val="20"/>
          <w:szCs w:val="20"/>
        </w:rPr>
        <w:t>ctations of the Code of Conduct.</w:t>
      </w:r>
    </w:p>
    <w:p w14:paraId="64F1065A" w14:textId="77777777" w:rsidR="00793C3A" w:rsidRPr="00005061" w:rsidRDefault="00793C3A"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Conferences</w:t>
      </w:r>
    </w:p>
    <w:p w14:paraId="23BD8D8F" w14:textId="500CB6A3" w:rsidR="006F05CD" w:rsidRPr="00DD6FFB"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We encourage positive communication between our parents and our staff. Please contact the school and/or teacher to set up a conference date and time that is convenient for you and your child’s teacher. Administration</w:t>
      </w:r>
      <w:r w:rsidR="00FD053A">
        <w:rPr>
          <w:rFonts w:ascii="Century Gothic" w:hAnsi="Century Gothic"/>
          <w:sz w:val="20"/>
          <w:szCs w:val="20"/>
        </w:rPr>
        <w:t xml:space="preserve"> supports an </w:t>
      </w:r>
      <w:proofErr w:type="gramStart"/>
      <w:r w:rsidR="00FD053A">
        <w:rPr>
          <w:rFonts w:ascii="Century Gothic" w:hAnsi="Century Gothic"/>
          <w:sz w:val="20"/>
          <w:szCs w:val="20"/>
        </w:rPr>
        <w:t>Open Door</w:t>
      </w:r>
      <w:proofErr w:type="gramEnd"/>
      <w:r w:rsidR="00FD053A">
        <w:rPr>
          <w:rFonts w:ascii="Century Gothic" w:hAnsi="Century Gothic"/>
          <w:sz w:val="20"/>
          <w:szCs w:val="20"/>
        </w:rPr>
        <w:t xml:space="preserve"> policy- p</w:t>
      </w:r>
      <w:r w:rsidRPr="003127CF">
        <w:rPr>
          <w:rFonts w:ascii="Century Gothic" w:hAnsi="Century Gothic"/>
          <w:sz w:val="20"/>
          <w:szCs w:val="20"/>
        </w:rPr>
        <w:t xml:space="preserve">lease visit or call as needed. </w:t>
      </w:r>
    </w:p>
    <w:p w14:paraId="4C94F80E" w14:textId="77777777" w:rsidR="00455E5F" w:rsidRDefault="00455E5F" w:rsidP="00005061">
      <w:pPr>
        <w:spacing w:before="100" w:beforeAutospacing="1" w:after="100" w:afterAutospacing="1" w:line="240" w:lineRule="auto"/>
        <w:contextualSpacing/>
        <w:rPr>
          <w:rFonts w:ascii="Century Gothic" w:hAnsi="Century Gothic"/>
          <w:b/>
          <w:sz w:val="24"/>
          <w:szCs w:val="24"/>
        </w:rPr>
      </w:pPr>
    </w:p>
    <w:p w14:paraId="24D35AF5" w14:textId="77777777" w:rsidR="00793C3A" w:rsidRPr="00005061" w:rsidRDefault="00793C3A"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Classroom Observations /</w:t>
      </w:r>
      <w:r w:rsidR="00EA72DF" w:rsidRPr="00005061">
        <w:rPr>
          <w:rFonts w:ascii="Century Gothic" w:hAnsi="Century Gothic"/>
          <w:b/>
          <w:sz w:val="24"/>
          <w:szCs w:val="24"/>
        </w:rPr>
        <w:t>Volunteering</w:t>
      </w:r>
    </w:p>
    <w:p w14:paraId="67A95BC6" w14:textId="253EFA19" w:rsidR="00F80E1F" w:rsidRPr="00F80E1F" w:rsidRDefault="00793C3A"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Parents/Guardians are encouraged to arrange an observation in their child’s classroom or become a school volunteer. </w:t>
      </w:r>
      <w:r w:rsidR="006F05CD">
        <w:rPr>
          <w:rFonts w:ascii="Century Gothic" w:hAnsi="Century Gothic"/>
          <w:sz w:val="20"/>
          <w:szCs w:val="20"/>
        </w:rPr>
        <w:t xml:space="preserve"> </w:t>
      </w:r>
      <w:r w:rsidR="00EA72DF" w:rsidRPr="003127CF">
        <w:rPr>
          <w:rFonts w:ascii="Century Gothic" w:hAnsi="Century Gothic"/>
          <w:sz w:val="20"/>
          <w:szCs w:val="20"/>
        </w:rPr>
        <w:t xml:space="preserve">As a courtesy to our efforts to ensure that education is our first priority, we ask that parents do not disturb the classroom unless it is pre-approved by the principal or designee. </w:t>
      </w:r>
      <w:r w:rsidR="00442EF8">
        <w:rPr>
          <w:rFonts w:ascii="Century Gothic" w:hAnsi="Century Gothic"/>
          <w:sz w:val="20"/>
          <w:szCs w:val="20"/>
        </w:rPr>
        <w:t xml:space="preserve">A classroom visit can be arranged with acknowledgment of understanding for observations and prior notice. </w:t>
      </w:r>
      <w:r w:rsidR="006F05CD">
        <w:rPr>
          <w:rFonts w:ascii="Century Gothic" w:hAnsi="Century Gothic"/>
          <w:sz w:val="20"/>
          <w:szCs w:val="20"/>
        </w:rPr>
        <w:t>The</w:t>
      </w:r>
      <w:r w:rsidR="00EA72DF" w:rsidRPr="003127CF">
        <w:rPr>
          <w:rFonts w:ascii="Century Gothic" w:hAnsi="Century Gothic"/>
          <w:sz w:val="20"/>
          <w:szCs w:val="20"/>
        </w:rPr>
        <w:t xml:space="preserve"> schedule and placement of the volunteer will be arranged by the principal or designee.</w:t>
      </w:r>
    </w:p>
    <w:p w14:paraId="1E257157" w14:textId="77777777" w:rsidR="00F80E1F" w:rsidRDefault="00F80E1F" w:rsidP="00005061">
      <w:pPr>
        <w:spacing w:before="100" w:beforeAutospacing="1" w:after="100" w:afterAutospacing="1" w:line="240" w:lineRule="auto"/>
        <w:contextualSpacing/>
        <w:rPr>
          <w:rFonts w:ascii="Century Gothic" w:hAnsi="Century Gothic"/>
          <w:b/>
          <w:sz w:val="24"/>
          <w:szCs w:val="24"/>
        </w:rPr>
      </w:pPr>
    </w:p>
    <w:p w14:paraId="416E42E7" w14:textId="6732AD0B" w:rsidR="00EA72DF" w:rsidRPr="00005061" w:rsidRDefault="00EA72DF"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School Visitors</w:t>
      </w:r>
    </w:p>
    <w:p w14:paraId="3E098025" w14:textId="6AAB15A7" w:rsidR="00793C3A" w:rsidRPr="003127CF" w:rsidRDefault="00EA72DF"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For the protection of the students and security in the school, any person visiting during the school day will be screened using the </w:t>
      </w:r>
      <w:r w:rsidRPr="00D96090">
        <w:rPr>
          <w:rFonts w:ascii="Century Gothic" w:hAnsi="Century Gothic"/>
          <w:b/>
          <w:sz w:val="20"/>
          <w:szCs w:val="20"/>
        </w:rPr>
        <w:t>RAPTOR SYSTEM</w:t>
      </w:r>
      <w:r w:rsidRPr="003127CF">
        <w:rPr>
          <w:rFonts w:ascii="Century Gothic" w:hAnsi="Century Gothic"/>
          <w:sz w:val="20"/>
          <w:szCs w:val="20"/>
        </w:rPr>
        <w:t>. Please bring State Issue</w:t>
      </w:r>
      <w:r w:rsidR="00917574">
        <w:rPr>
          <w:rFonts w:ascii="Century Gothic" w:hAnsi="Century Gothic"/>
          <w:sz w:val="20"/>
          <w:szCs w:val="20"/>
        </w:rPr>
        <w:t>d</w:t>
      </w:r>
      <w:r w:rsidR="00977775">
        <w:rPr>
          <w:rFonts w:ascii="Century Gothic" w:hAnsi="Century Gothic"/>
          <w:sz w:val="20"/>
          <w:szCs w:val="20"/>
        </w:rPr>
        <w:t xml:space="preserve"> Identification for the s</w:t>
      </w:r>
      <w:r w:rsidRPr="003127CF">
        <w:rPr>
          <w:rFonts w:ascii="Century Gothic" w:hAnsi="Century Gothic"/>
          <w:sz w:val="20"/>
          <w:szCs w:val="20"/>
        </w:rPr>
        <w:t>creening procedure. No student will be permitted to leave the building with a visitor without prior approval from the front office personnel. Please obtain approval for classroom visits and observations before enterin</w:t>
      </w:r>
      <w:r w:rsidR="00442EF8">
        <w:rPr>
          <w:rFonts w:ascii="Century Gothic" w:hAnsi="Century Gothic"/>
          <w:sz w:val="20"/>
          <w:szCs w:val="20"/>
        </w:rPr>
        <w:t xml:space="preserve">g the educational environment. </w:t>
      </w:r>
    </w:p>
    <w:p w14:paraId="0D85D852"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62C88333" w14:textId="77777777" w:rsidR="00EA72DF" w:rsidRPr="00005061" w:rsidRDefault="00EA72DF"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Emergency Information</w:t>
      </w:r>
    </w:p>
    <w:p w14:paraId="415E2B52" w14:textId="10DE88C7" w:rsidR="00EA72DF" w:rsidRPr="00455E5F" w:rsidRDefault="00455E5F"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In case of an emergency, school personnel </w:t>
      </w:r>
      <w:proofErr w:type="gramStart"/>
      <w:r>
        <w:rPr>
          <w:rFonts w:ascii="Century Gothic" w:hAnsi="Century Gothic"/>
          <w:sz w:val="20"/>
          <w:szCs w:val="20"/>
        </w:rPr>
        <w:t>needs</w:t>
      </w:r>
      <w:proofErr w:type="gramEnd"/>
      <w:r>
        <w:rPr>
          <w:rFonts w:ascii="Century Gothic" w:hAnsi="Century Gothic"/>
          <w:sz w:val="20"/>
          <w:szCs w:val="20"/>
        </w:rPr>
        <w:t xml:space="preserve"> current contact information for each child.  Parents </w:t>
      </w:r>
      <w:r>
        <w:rPr>
          <w:rFonts w:ascii="Century Gothic" w:hAnsi="Century Gothic"/>
          <w:b/>
          <w:sz w:val="20"/>
          <w:szCs w:val="20"/>
          <w:u w:val="thick"/>
        </w:rPr>
        <w:t>must</w:t>
      </w:r>
      <w:r>
        <w:rPr>
          <w:rFonts w:ascii="Century Gothic" w:hAnsi="Century Gothic"/>
          <w:sz w:val="20"/>
          <w:szCs w:val="20"/>
        </w:rPr>
        <w:t xml:space="preserve"> notify the school when updates are needed- </w:t>
      </w:r>
      <w:r>
        <w:rPr>
          <w:rFonts w:ascii="Century Gothic" w:hAnsi="Century Gothic"/>
          <w:b/>
          <w:sz w:val="20"/>
          <w:szCs w:val="20"/>
          <w:u w:val="thick"/>
        </w:rPr>
        <w:t>especially phone numbers.</w:t>
      </w:r>
    </w:p>
    <w:p w14:paraId="54B0C2ED"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Parent or Guardian Names</w:t>
      </w:r>
    </w:p>
    <w:p w14:paraId="1C32EBA5"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C</w:t>
      </w:r>
      <w:r w:rsidR="00B464F8">
        <w:rPr>
          <w:rFonts w:ascii="Century Gothic" w:hAnsi="Century Gothic"/>
          <w:sz w:val="20"/>
          <w:szCs w:val="20"/>
        </w:rPr>
        <w:t xml:space="preserve">urrent Home </w:t>
      </w:r>
      <w:r w:rsidRPr="003127CF">
        <w:rPr>
          <w:rFonts w:ascii="Century Gothic" w:hAnsi="Century Gothic"/>
          <w:sz w:val="20"/>
          <w:szCs w:val="20"/>
        </w:rPr>
        <w:t>Address</w:t>
      </w:r>
    </w:p>
    <w:p w14:paraId="6886E1D8" w14:textId="77777777" w:rsidR="00EA72DF" w:rsidRPr="003127CF" w:rsidRDefault="00EA72DF"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Home Phone and parent</w:t>
      </w:r>
      <w:r w:rsidR="00D0561D" w:rsidRPr="003127CF">
        <w:rPr>
          <w:rFonts w:ascii="Century Gothic" w:hAnsi="Century Gothic"/>
          <w:sz w:val="20"/>
          <w:szCs w:val="20"/>
        </w:rPr>
        <w:t>(s)</w:t>
      </w:r>
      <w:r w:rsidRPr="003127CF">
        <w:rPr>
          <w:rFonts w:ascii="Century Gothic" w:hAnsi="Century Gothic"/>
          <w:sz w:val="20"/>
          <w:szCs w:val="20"/>
        </w:rPr>
        <w:t xml:space="preserve"> work phone (connected and working)</w:t>
      </w:r>
    </w:p>
    <w:p w14:paraId="1993118F"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Emergency phone number to friend and relative (connected and working)</w:t>
      </w:r>
    </w:p>
    <w:p w14:paraId="3A15589E"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Physician’s name and phone number</w:t>
      </w:r>
    </w:p>
    <w:p w14:paraId="5FF56BAE"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Medical Alert Information</w:t>
      </w:r>
    </w:p>
    <w:p w14:paraId="6530DA96" w14:textId="77777777" w:rsidR="00D0561D" w:rsidRPr="003127CF" w:rsidRDefault="00D0561D" w:rsidP="00005061">
      <w:pPr>
        <w:pStyle w:val="ListParagraph"/>
        <w:numPr>
          <w:ilvl w:val="0"/>
          <w:numId w:val="4"/>
        </w:numPr>
        <w:spacing w:before="100" w:beforeAutospacing="1" w:after="100" w:afterAutospacing="1" w:line="240" w:lineRule="auto"/>
        <w:ind w:left="0" w:firstLine="0"/>
        <w:rPr>
          <w:rFonts w:ascii="Century Gothic" w:hAnsi="Century Gothic"/>
          <w:sz w:val="20"/>
          <w:szCs w:val="20"/>
        </w:rPr>
      </w:pPr>
      <w:r w:rsidRPr="003127CF">
        <w:rPr>
          <w:rFonts w:ascii="Century Gothic" w:hAnsi="Century Gothic"/>
          <w:sz w:val="20"/>
          <w:szCs w:val="20"/>
        </w:rPr>
        <w:t>Authorized person(s) allowed to pick up child</w:t>
      </w:r>
    </w:p>
    <w:p w14:paraId="1E3E874F"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Medical Information</w:t>
      </w:r>
    </w:p>
    <w:p w14:paraId="5FD99ADE" w14:textId="77777777" w:rsidR="00D0561D" w:rsidRPr="003127CF" w:rsidRDefault="00D0561D"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Parents should make the school awar</w:t>
      </w:r>
      <w:r w:rsidR="008E0F5C">
        <w:rPr>
          <w:rFonts w:ascii="Century Gothic" w:hAnsi="Century Gothic"/>
          <w:sz w:val="20"/>
          <w:szCs w:val="20"/>
        </w:rPr>
        <w:t>e</w:t>
      </w:r>
      <w:r w:rsidRPr="003127CF">
        <w:rPr>
          <w:rFonts w:ascii="Century Gothic" w:hAnsi="Century Gothic"/>
          <w:sz w:val="20"/>
          <w:szCs w:val="20"/>
        </w:rPr>
        <w:t xml:space="preserve"> of any medical issues their child might have and provide any supporting documentation from the physician. In the event of an emergency while at school, parents will be notified in a timely manner. </w:t>
      </w:r>
    </w:p>
    <w:p w14:paraId="3A172731"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254755E6"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Illnesses</w:t>
      </w:r>
    </w:p>
    <w:p w14:paraId="3CB71CE4" w14:textId="53A62AFD" w:rsidR="009A0840" w:rsidRPr="003127CF" w:rsidRDefault="009A0840"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If a student becomes too ill to remain in class, school personnel will contact you by phone to come and pick up your child. If your child is ill</w:t>
      </w:r>
      <w:r w:rsidR="00442EF8">
        <w:rPr>
          <w:rFonts w:ascii="Century Gothic" w:hAnsi="Century Gothic"/>
          <w:sz w:val="20"/>
          <w:szCs w:val="20"/>
        </w:rPr>
        <w:t>,</w:t>
      </w:r>
      <w:r w:rsidRPr="003127CF">
        <w:rPr>
          <w:rFonts w:ascii="Century Gothic" w:hAnsi="Century Gothic"/>
          <w:sz w:val="20"/>
          <w:szCs w:val="20"/>
        </w:rPr>
        <w:t xml:space="preserve"> do not send them to school. A student who contracts a contagious disease or condition such as pink eye, chickenpox, ringworm, impetigo, or pediculosis (head lice) will be sent home from school with the expectation </w:t>
      </w:r>
      <w:r w:rsidR="00442EF8">
        <w:rPr>
          <w:rFonts w:ascii="Century Gothic" w:hAnsi="Century Gothic"/>
          <w:sz w:val="20"/>
          <w:szCs w:val="20"/>
        </w:rPr>
        <w:t xml:space="preserve">that </w:t>
      </w:r>
      <w:r w:rsidRPr="003127CF">
        <w:rPr>
          <w:rFonts w:ascii="Century Gothic" w:hAnsi="Century Gothic"/>
          <w:sz w:val="20"/>
          <w:szCs w:val="20"/>
        </w:rPr>
        <w:t xml:space="preserve">the condition or disease is treated or corrected in a timely manner to minimize their absenteeism. If your child </w:t>
      </w:r>
      <w:r w:rsidR="007C3419" w:rsidRPr="003127CF">
        <w:rPr>
          <w:rFonts w:ascii="Century Gothic" w:hAnsi="Century Gothic"/>
          <w:sz w:val="20"/>
          <w:szCs w:val="20"/>
        </w:rPr>
        <w:t>re</w:t>
      </w:r>
      <w:r w:rsidRPr="003127CF">
        <w:rPr>
          <w:rFonts w:ascii="Century Gothic" w:hAnsi="Century Gothic"/>
          <w:sz w:val="20"/>
          <w:szCs w:val="20"/>
        </w:rPr>
        <w:t>quire</w:t>
      </w:r>
      <w:r w:rsidR="00056A75" w:rsidRPr="003127CF">
        <w:rPr>
          <w:rFonts w:ascii="Century Gothic" w:hAnsi="Century Gothic"/>
          <w:sz w:val="20"/>
          <w:szCs w:val="20"/>
        </w:rPr>
        <w:t>s</w:t>
      </w:r>
      <w:r w:rsidRPr="003127CF">
        <w:rPr>
          <w:rFonts w:ascii="Century Gothic" w:hAnsi="Century Gothic"/>
          <w:sz w:val="20"/>
          <w:szCs w:val="20"/>
        </w:rPr>
        <w:t xml:space="preserve"> medication to be administered at school</w:t>
      </w:r>
      <w:r w:rsidR="00056A75" w:rsidRPr="003127CF">
        <w:rPr>
          <w:rFonts w:ascii="Century Gothic" w:hAnsi="Century Gothic"/>
          <w:sz w:val="20"/>
          <w:szCs w:val="20"/>
        </w:rPr>
        <w:t xml:space="preserve">, an Authorized for Medication Form (HCS 8023) must be completed and signed by the parent/guardian as well as by the doctor. This form is available in the nurse’s office. School personnel are not allowed by law to administer any type of medication without proper documentation.  </w:t>
      </w:r>
      <w:r w:rsidRPr="003127CF">
        <w:rPr>
          <w:rFonts w:ascii="Century Gothic" w:hAnsi="Century Gothic"/>
          <w:sz w:val="20"/>
          <w:szCs w:val="20"/>
        </w:rPr>
        <w:t xml:space="preserve"> </w:t>
      </w:r>
    </w:p>
    <w:p w14:paraId="57DC237B" w14:textId="77777777" w:rsidR="00005061" w:rsidRPr="006F05CD" w:rsidRDefault="00005061" w:rsidP="00005061">
      <w:pPr>
        <w:spacing w:before="100" w:beforeAutospacing="1" w:after="100" w:afterAutospacing="1" w:line="240" w:lineRule="auto"/>
        <w:contextualSpacing/>
        <w:rPr>
          <w:rFonts w:ascii="Century Gothic" w:hAnsi="Century Gothic"/>
          <w:b/>
          <w:sz w:val="20"/>
          <w:szCs w:val="20"/>
        </w:rPr>
      </w:pPr>
    </w:p>
    <w:p w14:paraId="3349F88E" w14:textId="77777777"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Phone Calls and Messages</w:t>
      </w:r>
    </w:p>
    <w:p w14:paraId="37D13561" w14:textId="77777777" w:rsidR="00056A75" w:rsidRPr="003127CF" w:rsidRDefault="00056A75"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Students will only be allowed to make outgoing phone calls in an emergency situation. Messages are </w:t>
      </w:r>
      <w:r w:rsidRPr="00005061">
        <w:rPr>
          <w:rFonts w:ascii="Century Gothic" w:hAnsi="Century Gothic"/>
          <w:b/>
          <w:sz w:val="20"/>
          <w:szCs w:val="20"/>
          <w:u w:val="single"/>
        </w:rPr>
        <w:t>NOT</w:t>
      </w:r>
      <w:r w:rsidRPr="003127CF">
        <w:rPr>
          <w:rFonts w:ascii="Century Gothic" w:hAnsi="Century Gothic"/>
          <w:sz w:val="20"/>
          <w:szCs w:val="20"/>
        </w:rPr>
        <w:t xml:space="preserve"> given to students to call home.</w:t>
      </w:r>
    </w:p>
    <w:p w14:paraId="63F0071E" w14:textId="77777777" w:rsidR="0081428E" w:rsidRDefault="0081428E" w:rsidP="00005061">
      <w:pPr>
        <w:spacing w:before="100" w:beforeAutospacing="1" w:after="100" w:afterAutospacing="1" w:line="240" w:lineRule="auto"/>
        <w:contextualSpacing/>
        <w:rPr>
          <w:rFonts w:ascii="Century Gothic" w:hAnsi="Century Gothic"/>
          <w:b/>
          <w:sz w:val="24"/>
          <w:szCs w:val="24"/>
        </w:rPr>
      </w:pPr>
    </w:p>
    <w:p w14:paraId="56F8C65C" w14:textId="235F226B" w:rsidR="00D0561D" w:rsidRPr="00005061" w:rsidRDefault="00D0561D" w:rsidP="00005061">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Transportation </w:t>
      </w:r>
    </w:p>
    <w:p w14:paraId="20DE97DB" w14:textId="4927D8E3" w:rsidR="00056A75" w:rsidRDefault="004179BA" w:rsidP="00005061">
      <w:pPr>
        <w:spacing w:before="100" w:beforeAutospacing="1" w:after="100" w:afterAutospacing="1" w:line="240" w:lineRule="auto"/>
        <w:contextualSpacing/>
        <w:rPr>
          <w:rFonts w:ascii="Century Gothic" w:hAnsi="Century Gothic"/>
          <w:sz w:val="20"/>
          <w:szCs w:val="20"/>
        </w:rPr>
      </w:pPr>
      <w:r w:rsidRPr="004179BA">
        <w:rPr>
          <w:rFonts w:ascii="Century Gothic" w:hAnsi="Century Gothic"/>
          <w:b/>
          <w:sz w:val="20"/>
          <w:szCs w:val="20"/>
        </w:rPr>
        <w:t>Bus Rider:</w:t>
      </w:r>
      <w:r>
        <w:rPr>
          <w:rFonts w:ascii="Century Gothic" w:hAnsi="Century Gothic"/>
          <w:sz w:val="20"/>
          <w:szCs w:val="20"/>
        </w:rPr>
        <w:t xml:space="preserve"> Bus transportation is provided to all enrolled students. For any further information concerning transportation not provided here, please contact the transportation department at 792-7900. </w:t>
      </w:r>
      <w:r w:rsidR="00056A75" w:rsidRPr="003127CF">
        <w:rPr>
          <w:rFonts w:ascii="Century Gothic" w:hAnsi="Century Gothic"/>
          <w:sz w:val="20"/>
          <w:szCs w:val="20"/>
        </w:rPr>
        <w:t xml:space="preserve">Changes in student transportation will be made </w:t>
      </w:r>
      <w:r w:rsidR="00F37092">
        <w:rPr>
          <w:rFonts w:ascii="Century Gothic" w:hAnsi="Century Gothic"/>
          <w:sz w:val="20"/>
          <w:szCs w:val="20"/>
        </w:rPr>
        <w:t xml:space="preserve">with a </w:t>
      </w:r>
      <w:r w:rsidR="00F37092" w:rsidRPr="00F37092">
        <w:rPr>
          <w:rFonts w:ascii="Century Gothic" w:hAnsi="Century Gothic"/>
          <w:b/>
          <w:sz w:val="20"/>
          <w:szCs w:val="20"/>
        </w:rPr>
        <w:t>written notice signed by the parent or legal guardian</w:t>
      </w:r>
      <w:r w:rsidR="00056A75" w:rsidRPr="00F37092">
        <w:rPr>
          <w:rFonts w:ascii="Century Gothic" w:hAnsi="Century Gothic"/>
          <w:b/>
          <w:sz w:val="20"/>
          <w:szCs w:val="20"/>
        </w:rPr>
        <w:t>.</w:t>
      </w:r>
      <w:r w:rsidR="00056A75" w:rsidRPr="003127CF">
        <w:rPr>
          <w:rFonts w:ascii="Century Gothic" w:hAnsi="Century Gothic"/>
          <w:sz w:val="20"/>
          <w:szCs w:val="20"/>
        </w:rPr>
        <w:t xml:space="preserve"> </w:t>
      </w:r>
      <w:r w:rsidR="00056A75" w:rsidRPr="00201106">
        <w:rPr>
          <w:rFonts w:ascii="Century Gothic" w:hAnsi="Century Gothic"/>
          <w:b/>
          <w:sz w:val="20"/>
          <w:szCs w:val="20"/>
          <w:u w:val="single"/>
        </w:rPr>
        <w:t>NO</w:t>
      </w:r>
      <w:r w:rsidR="00056A75" w:rsidRPr="00201106">
        <w:rPr>
          <w:rFonts w:ascii="Century Gothic" w:hAnsi="Century Gothic"/>
          <w:sz w:val="20"/>
          <w:szCs w:val="20"/>
          <w:u w:val="single"/>
        </w:rPr>
        <w:t xml:space="preserve"> </w:t>
      </w:r>
      <w:r w:rsidR="009F0341" w:rsidRPr="009F0341">
        <w:rPr>
          <w:rFonts w:ascii="Century Gothic" w:hAnsi="Century Gothic"/>
          <w:b/>
          <w:sz w:val="20"/>
          <w:szCs w:val="20"/>
          <w:u w:val="single"/>
        </w:rPr>
        <w:t>p</w:t>
      </w:r>
      <w:r w:rsidR="00BC75F3" w:rsidRPr="009F0341">
        <w:rPr>
          <w:rFonts w:ascii="Century Gothic" w:hAnsi="Century Gothic"/>
          <w:b/>
          <w:sz w:val="20"/>
          <w:szCs w:val="20"/>
          <w:u w:val="single"/>
        </w:rPr>
        <w:t>hone</w:t>
      </w:r>
      <w:r w:rsidR="00056A75" w:rsidRPr="009F0341">
        <w:rPr>
          <w:rFonts w:ascii="Century Gothic" w:hAnsi="Century Gothic"/>
          <w:b/>
          <w:sz w:val="20"/>
          <w:szCs w:val="20"/>
          <w:u w:val="single"/>
        </w:rPr>
        <w:t xml:space="preserve"> requests will be accepted</w:t>
      </w:r>
      <w:r w:rsidR="00056A75" w:rsidRPr="009F0341">
        <w:rPr>
          <w:rFonts w:ascii="Century Gothic" w:hAnsi="Century Gothic"/>
          <w:b/>
          <w:sz w:val="20"/>
          <w:szCs w:val="20"/>
        </w:rPr>
        <w:t>.</w:t>
      </w:r>
      <w:r w:rsidR="00056A75" w:rsidRPr="003127CF">
        <w:rPr>
          <w:rFonts w:ascii="Century Gothic" w:hAnsi="Century Gothic"/>
          <w:sz w:val="20"/>
          <w:szCs w:val="20"/>
        </w:rPr>
        <w:t xml:space="preserve"> </w:t>
      </w:r>
      <w:r w:rsidR="00BC75F3">
        <w:rPr>
          <w:rFonts w:ascii="Century Gothic" w:hAnsi="Century Gothic"/>
          <w:sz w:val="20"/>
          <w:szCs w:val="20"/>
        </w:rPr>
        <w:t xml:space="preserve">The student needs to provide parent notes regarding </w:t>
      </w:r>
      <w:r w:rsidR="00056A75" w:rsidRPr="003127CF">
        <w:rPr>
          <w:rFonts w:ascii="Century Gothic" w:hAnsi="Century Gothic"/>
          <w:sz w:val="20"/>
          <w:szCs w:val="20"/>
        </w:rPr>
        <w:t xml:space="preserve">change in transportation to the receptionist at the </w:t>
      </w:r>
      <w:r w:rsidR="00056A75" w:rsidRPr="00B23A91">
        <w:rPr>
          <w:rFonts w:ascii="Century Gothic" w:hAnsi="Century Gothic"/>
          <w:b/>
          <w:sz w:val="20"/>
          <w:szCs w:val="20"/>
        </w:rPr>
        <w:t>beginning</w:t>
      </w:r>
      <w:r w:rsidR="00056A75" w:rsidRPr="003127CF">
        <w:rPr>
          <w:rFonts w:ascii="Century Gothic" w:hAnsi="Century Gothic"/>
          <w:sz w:val="20"/>
          <w:szCs w:val="20"/>
        </w:rPr>
        <w:t xml:space="preserve"> of </w:t>
      </w:r>
      <w:r w:rsidR="008E0F5C">
        <w:rPr>
          <w:rFonts w:ascii="Century Gothic" w:hAnsi="Century Gothic"/>
          <w:sz w:val="20"/>
          <w:szCs w:val="20"/>
        </w:rPr>
        <w:t xml:space="preserve">the </w:t>
      </w:r>
      <w:r w:rsidR="00056A75" w:rsidRPr="003127CF">
        <w:rPr>
          <w:rFonts w:ascii="Century Gothic" w:hAnsi="Century Gothic"/>
          <w:sz w:val="20"/>
          <w:szCs w:val="20"/>
        </w:rPr>
        <w:t>school</w:t>
      </w:r>
      <w:r w:rsidR="008E0F5C">
        <w:rPr>
          <w:rFonts w:ascii="Century Gothic" w:hAnsi="Century Gothic"/>
          <w:sz w:val="20"/>
          <w:szCs w:val="20"/>
        </w:rPr>
        <w:t xml:space="preserve"> day</w:t>
      </w:r>
      <w:r w:rsidR="00056A75" w:rsidRPr="003127CF">
        <w:rPr>
          <w:rFonts w:ascii="Century Gothic" w:hAnsi="Century Gothic"/>
          <w:sz w:val="20"/>
          <w:szCs w:val="20"/>
        </w:rPr>
        <w:t xml:space="preserve">. </w:t>
      </w:r>
      <w:r w:rsidR="00442EF8">
        <w:rPr>
          <w:rFonts w:ascii="Century Gothic" w:hAnsi="Century Gothic"/>
          <w:sz w:val="20"/>
          <w:szCs w:val="20"/>
        </w:rPr>
        <w:t xml:space="preserve">Parents need to ensure they sign the written notice and </w:t>
      </w:r>
      <w:r w:rsidR="00442EF8">
        <w:rPr>
          <w:rFonts w:ascii="Century Gothic" w:hAnsi="Century Gothic"/>
          <w:sz w:val="20"/>
          <w:szCs w:val="20"/>
        </w:rPr>
        <w:lastRenderedPageBreak/>
        <w:t xml:space="preserve">provide a phone number for verification purposes. </w:t>
      </w:r>
      <w:r w:rsidRPr="004179BA">
        <w:rPr>
          <w:rFonts w:ascii="Century Gothic" w:hAnsi="Century Gothic"/>
          <w:b/>
          <w:sz w:val="20"/>
          <w:szCs w:val="20"/>
        </w:rPr>
        <w:t>Car Rider:</w:t>
      </w:r>
      <w:r>
        <w:rPr>
          <w:rFonts w:ascii="Century Gothic" w:hAnsi="Century Gothic"/>
          <w:sz w:val="20"/>
          <w:szCs w:val="20"/>
        </w:rPr>
        <w:t xml:space="preserve"> Parent pick up and drop off will be at the designated area. </w:t>
      </w:r>
    </w:p>
    <w:p w14:paraId="7D4EA6C6" w14:textId="77777777" w:rsidR="00E5485C" w:rsidRPr="003127CF" w:rsidRDefault="00E5485C" w:rsidP="00005061">
      <w:pPr>
        <w:spacing w:before="100" w:beforeAutospacing="1" w:after="100" w:afterAutospacing="1" w:line="240" w:lineRule="auto"/>
        <w:contextualSpacing/>
        <w:rPr>
          <w:rFonts w:ascii="Century Gothic" w:hAnsi="Century Gothic"/>
          <w:sz w:val="20"/>
          <w:szCs w:val="20"/>
        </w:rPr>
      </w:pPr>
    </w:p>
    <w:p w14:paraId="16747DA2" w14:textId="1D56940A" w:rsidR="00005061" w:rsidRDefault="002776A5" w:rsidP="00005061">
      <w:pPr>
        <w:spacing w:before="100" w:beforeAutospacing="1" w:after="100" w:afterAutospacing="1" w:line="240" w:lineRule="auto"/>
        <w:contextualSpacing/>
        <w:rPr>
          <w:rFonts w:ascii="Century Gothic" w:hAnsi="Century Gothic"/>
          <w:b/>
          <w:sz w:val="24"/>
          <w:szCs w:val="24"/>
        </w:rPr>
      </w:pPr>
      <w:r w:rsidRPr="002776A5">
        <w:rPr>
          <w:rFonts w:ascii="Century Gothic" w:hAnsi="Century Gothic"/>
          <w:b/>
          <w:sz w:val="24"/>
          <w:szCs w:val="24"/>
        </w:rPr>
        <w:t xml:space="preserve">School Breakfast and Lunch </w:t>
      </w:r>
    </w:p>
    <w:p w14:paraId="1D7A13A9" w14:textId="63D81E02" w:rsidR="002776A5" w:rsidRDefault="002776A5" w:rsidP="00005061">
      <w:pPr>
        <w:spacing w:before="100" w:beforeAutospacing="1" w:after="100" w:afterAutospacing="1" w:line="240" w:lineRule="auto"/>
        <w:contextualSpacing/>
        <w:rPr>
          <w:rFonts w:ascii="Century Gothic" w:hAnsi="Century Gothic"/>
          <w:sz w:val="20"/>
          <w:szCs w:val="20"/>
        </w:rPr>
      </w:pPr>
      <w:r w:rsidRPr="002776A5">
        <w:rPr>
          <w:rFonts w:ascii="Century Gothic" w:hAnsi="Century Gothic"/>
          <w:sz w:val="20"/>
          <w:szCs w:val="20"/>
        </w:rPr>
        <w:t xml:space="preserve">All students are served free breakfast and lunch. Breakfast is served in the student’s classroom at </w:t>
      </w:r>
      <w:r w:rsidR="00005667">
        <w:rPr>
          <w:rFonts w:ascii="Century Gothic" w:hAnsi="Century Gothic"/>
          <w:sz w:val="20"/>
          <w:szCs w:val="20"/>
        </w:rPr>
        <w:t>8:10am</w:t>
      </w:r>
      <w:r w:rsidRPr="002776A5">
        <w:rPr>
          <w:rFonts w:ascii="Century Gothic" w:hAnsi="Century Gothic"/>
          <w:sz w:val="20"/>
          <w:szCs w:val="20"/>
        </w:rPr>
        <w:t xml:space="preserve">. </w:t>
      </w:r>
      <w:r>
        <w:rPr>
          <w:rFonts w:ascii="Century Gothic" w:hAnsi="Century Gothic"/>
          <w:sz w:val="20"/>
          <w:szCs w:val="20"/>
        </w:rPr>
        <w:t xml:space="preserve">Lunch is served in the cafeteria at the assigned grade-level time. </w:t>
      </w:r>
      <w:r w:rsidRPr="00B23A91">
        <w:rPr>
          <w:rFonts w:ascii="Century Gothic" w:hAnsi="Century Gothic"/>
          <w:sz w:val="20"/>
          <w:szCs w:val="20"/>
          <w:u w:val="single"/>
        </w:rPr>
        <w:t>No food from outside vendors is allowed.</w:t>
      </w:r>
      <w:r>
        <w:rPr>
          <w:rFonts w:ascii="Century Gothic" w:hAnsi="Century Gothic"/>
          <w:sz w:val="20"/>
          <w:szCs w:val="20"/>
        </w:rPr>
        <w:t xml:space="preserve"> </w:t>
      </w:r>
    </w:p>
    <w:p w14:paraId="3A8C355E" w14:textId="77777777" w:rsidR="002776A5" w:rsidRPr="002776A5" w:rsidRDefault="002776A5" w:rsidP="00005061">
      <w:pPr>
        <w:spacing w:before="100" w:beforeAutospacing="1" w:after="100" w:afterAutospacing="1" w:line="240" w:lineRule="auto"/>
        <w:contextualSpacing/>
        <w:rPr>
          <w:rFonts w:ascii="Century Gothic" w:hAnsi="Century Gothic"/>
          <w:sz w:val="20"/>
          <w:szCs w:val="20"/>
        </w:rPr>
      </w:pPr>
    </w:p>
    <w:p w14:paraId="0E0477DC" w14:textId="46B5BD79" w:rsidR="00056A75" w:rsidRPr="00005061" w:rsidRDefault="00977775" w:rsidP="00005061">
      <w:pPr>
        <w:spacing w:before="100" w:beforeAutospacing="1" w:after="100" w:afterAutospacing="1" w:line="240" w:lineRule="auto"/>
        <w:contextualSpacing/>
        <w:rPr>
          <w:rFonts w:ascii="Century Gothic" w:hAnsi="Century Gothic"/>
          <w:b/>
          <w:sz w:val="24"/>
          <w:szCs w:val="24"/>
        </w:rPr>
      </w:pPr>
      <w:r>
        <w:rPr>
          <w:rFonts w:ascii="Century Gothic" w:hAnsi="Century Gothic"/>
          <w:b/>
          <w:sz w:val="24"/>
          <w:szCs w:val="24"/>
        </w:rPr>
        <w:t xml:space="preserve">Personal </w:t>
      </w:r>
      <w:r w:rsidR="004750D5" w:rsidRPr="00005061">
        <w:rPr>
          <w:rFonts w:ascii="Century Gothic" w:hAnsi="Century Gothic"/>
          <w:b/>
          <w:sz w:val="24"/>
          <w:szCs w:val="24"/>
        </w:rPr>
        <w:t xml:space="preserve">Electronic </w:t>
      </w:r>
      <w:r>
        <w:rPr>
          <w:rFonts w:ascii="Century Gothic" w:hAnsi="Century Gothic"/>
          <w:b/>
          <w:sz w:val="24"/>
          <w:szCs w:val="24"/>
        </w:rPr>
        <w:t>Devices</w:t>
      </w:r>
      <w:r w:rsidR="004750D5" w:rsidRPr="00005061">
        <w:rPr>
          <w:rFonts w:ascii="Century Gothic" w:hAnsi="Century Gothic"/>
          <w:b/>
          <w:sz w:val="24"/>
          <w:szCs w:val="24"/>
        </w:rPr>
        <w:t xml:space="preserve"> and Cellular Teleph</w:t>
      </w:r>
      <w:r w:rsidR="00056A75" w:rsidRPr="00005061">
        <w:rPr>
          <w:rFonts w:ascii="Century Gothic" w:hAnsi="Century Gothic"/>
          <w:b/>
          <w:sz w:val="24"/>
          <w:szCs w:val="24"/>
        </w:rPr>
        <w:t>ones</w:t>
      </w:r>
    </w:p>
    <w:p w14:paraId="50C30912" w14:textId="248A011D" w:rsidR="00F80E1F" w:rsidRPr="00F80E1F" w:rsidRDefault="004750D5" w:rsidP="006F05CD">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 xml:space="preserve">Display or use of </w:t>
      </w:r>
      <w:r w:rsidR="00977775">
        <w:rPr>
          <w:rFonts w:ascii="Century Gothic" w:hAnsi="Century Gothic"/>
          <w:sz w:val="20"/>
          <w:szCs w:val="20"/>
        </w:rPr>
        <w:t xml:space="preserve">personal </w:t>
      </w:r>
      <w:r w:rsidRPr="003127CF">
        <w:rPr>
          <w:rFonts w:ascii="Century Gothic" w:hAnsi="Century Gothic"/>
          <w:sz w:val="20"/>
          <w:szCs w:val="20"/>
        </w:rPr>
        <w:t xml:space="preserve">electronic </w:t>
      </w:r>
      <w:r w:rsidR="00977775">
        <w:rPr>
          <w:rFonts w:ascii="Century Gothic" w:hAnsi="Century Gothic"/>
          <w:sz w:val="20"/>
          <w:szCs w:val="20"/>
        </w:rPr>
        <w:t>devices</w:t>
      </w:r>
      <w:r w:rsidR="00B464F8">
        <w:rPr>
          <w:rFonts w:ascii="Century Gothic" w:hAnsi="Century Gothic"/>
          <w:sz w:val="20"/>
          <w:szCs w:val="20"/>
        </w:rPr>
        <w:t xml:space="preserve"> </w:t>
      </w:r>
      <w:r w:rsidR="00977775">
        <w:rPr>
          <w:rFonts w:ascii="Century Gothic" w:hAnsi="Century Gothic"/>
          <w:sz w:val="20"/>
          <w:szCs w:val="20"/>
        </w:rPr>
        <w:t xml:space="preserve">or </w:t>
      </w:r>
      <w:r w:rsidR="00B464F8">
        <w:rPr>
          <w:rFonts w:ascii="Century Gothic" w:hAnsi="Century Gothic"/>
          <w:sz w:val="20"/>
          <w:szCs w:val="20"/>
        </w:rPr>
        <w:t>cell phones for non-academic activities will be subject for disciplinary actions</w:t>
      </w:r>
      <w:r w:rsidR="00FC4B05">
        <w:rPr>
          <w:rFonts w:ascii="Century Gothic" w:hAnsi="Century Gothic"/>
          <w:sz w:val="20"/>
          <w:szCs w:val="20"/>
        </w:rPr>
        <w:t xml:space="preserve"> according to the Hamilton County Code of Conduct</w:t>
      </w:r>
      <w:r w:rsidR="00B464F8">
        <w:rPr>
          <w:rFonts w:ascii="Century Gothic" w:hAnsi="Century Gothic"/>
          <w:sz w:val="20"/>
          <w:szCs w:val="20"/>
        </w:rPr>
        <w:t xml:space="preserve">. </w:t>
      </w:r>
      <w:r w:rsidR="006F05CD">
        <w:rPr>
          <w:rFonts w:ascii="Century Gothic" w:hAnsi="Century Gothic"/>
          <w:sz w:val="20"/>
          <w:szCs w:val="20"/>
        </w:rPr>
        <w:t xml:space="preserve"> </w:t>
      </w:r>
      <w:r w:rsidR="003127CF" w:rsidRPr="003127CF">
        <w:rPr>
          <w:rFonts w:ascii="Century Gothic" w:hAnsi="Century Gothic"/>
          <w:sz w:val="20"/>
          <w:szCs w:val="20"/>
        </w:rPr>
        <w:t xml:space="preserve">While visiting the school, parents are requested to ensure cell phones do not cause a disruption to the educational environment. This includes refraining from taking pictures of your child or any other child. </w:t>
      </w:r>
    </w:p>
    <w:p w14:paraId="5C5607A6" w14:textId="77777777" w:rsidR="00F80E1F" w:rsidRDefault="00F80E1F" w:rsidP="006F05CD">
      <w:pPr>
        <w:spacing w:before="100" w:beforeAutospacing="1" w:after="100" w:afterAutospacing="1" w:line="240" w:lineRule="auto"/>
        <w:contextualSpacing/>
        <w:rPr>
          <w:rFonts w:ascii="Century Gothic" w:hAnsi="Century Gothic"/>
          <w:b/>
          <w:sz w:val="24"/>
          <w:szCs w:val="24"/>
        </w:rPr>
      </w:pPr>
    </w:p>
    <w:p w14:paraId="6BE4BA5B" w14:textId="653FD187" w:rsidR="006F05CD" w:rsidRPr="00D34D28" w:rsidRDefault="00D0561D" w:rsidP="006F05CD">
      <w:pPr>
        <w:spacing w:before="100" w:beforeAutospacing="1" w:after="100" w:afterAutospacing="1" w:line="240" w:lineRule="auto"/>
        <w:contextualSpacing/>
        <w:rPr>
          <w:rFonts w:ascii="Century Gothic" w:hAnsi="Century Gothic"/>
          <w:b/>
          <w:sz w:val="24"/>
          <w:szCs w:val="24"/>
        </w:rPr>
      </w:pPr>
      <w:r w:rsidRPr="00005061">
        <w:rPr>
          <w:rFonts w:ascii="Century Gothic" w:hAnsi="Century Gothic"/>
          <w:b/>
          <w:sz w:val="24"/>
          <w:szCs w:val="24"/>
        </w:rPr>
        <w:t xml:space="preserve">PTO (Parent Teacher </w:t>
      </w:r>
      <w:r w:rsidR="003127CF" w:rsidRPr="00005061">
        <w:rPr>
          <w:rFonts w:ascii="Century Gothic" w:hAnsi="Century Gothic"/>
          <w:b/>
          <w:sz w:val="24"/>
          <w:szCs w:val="24"/>
        </w:rPr>
        <w:t>Organization</w:t>
      </w:r>
      <w:r w:rsidRPr="00005061">
        <w:rPr>
          <w:rFonts w:ascii="Century Gothic" w:hAnsi="Century Gothic"/>
          <w:b/>
          <w:sz w:val="24"/>
          <w:szCs w:val="24"/>
        </w:rPr>
        <w:t>)</w:t>
      </w:r>
      <w:r w:rsidR="006F05CD" w:rsidRPr="006F05CD">
        <w:rPr>
          <w:rFonts w:ascii="Century Gothic" w:hAnsi="Century Gothic"/>
          <w:b/>
          <w:sz w:val="24"/>
          <w:szCs w:val="24"/>
        </w:rPr>
        <w:t xml:space="preserve"> </w:t>
      </w:r>
      <w:r w:rsidR="006F05CD">
        <w:rPr>
          <w:rFonts w:ascii="Century Gothic" w:hAnsi="Century Gothic"/>
          <w:b/>
          <w:sz w:val="24"/>
          <w:szCs w:val="24"/>
        </w:rPr>
        <w:t xml:space="preserve">/ </w:t>
      </w:r>
      <w:r w:rsidR="006F05CD" w:rsidRPr="00D34D28">
        <w:rPr>
          <w:rFonts w:ascii="Century Gothic" w:hAnsi="Century Gothic"/>
          <w:b/>
          <w:sz w:val="24"/>
          <w:szCs w:val="24"/>
        </w:rPr>
        <w:t>SAC (School Advisory Committee)</w:t>
      </w:r>
    </w:p>
    <w:p w14:paraId="5714060B" w14:textId="78F44D5B" w:rsidR="00F80E1F" w:rsidRPr="00F80E1F" w:rsidRDefault="003127CF" w:rsidP="00005061">
      <w:pPr>
        <w:spacing w:before="100" w:beforeAutospacing="1" w:after="100" w:afterAutospacing="1" w:line="240" w:lineRule="auto"/>
        <w:contextualSpacing/>
        <w:rPr>
          <w:rFonts w:ascii="Century Gothic" w:hAnsi="Century Gothic"/>
          <w:sz w:val="20"/>
          <w:szCs w:val="20"/>
        </w:rPr>
      </w:pPr>
      <w:r w:rsidRPr="003127CF">
        <w:rPr>
          <w:rFonts w:ascii="Century Gothic" w:hAnsi="Century Gothic"/>
          <w:sz w:val="20"/>
          <w:szCs w:val="20"/>
        </w:rPr>
        <w:t>The PTO</w:t>
      </w:r>
      <w:r w:rsidR="006F05CD">
        <w:rPr>
          <w:rFonts w:ascii="Century Gothic" w:hAnsi="Century Gothic"/>
          <w:sz w:val="20"/>
          <w:szCs w:val="20"/>
        </w:rPr>
        <w:t xml:space="preserve"> and the SAC are </w:t>
      </w:r>
      <w:r>
        <w:rPr>
          <w:rFonts w:ascii="Century Gothic" w:hAnsi="Century Gothic"/>
          <w:sz w:val="20"/>
          <w:szCs w:val="20"/>
        </w:rPr>
        <w:t>integral part</w:t>
      </w:r>
      <w:r w:rsidR="006F05CD">
        <w:rPr>
          <w:rFonts w:ascii="Century Gothic" w:hAnsi="Century Gothic"/>
          <w:sz w:val="20"/>
          <w:szCs w:val="20"/>
        </w:rPr>
        <w:t>s</w:t>
      </w:r>
      <w:r>
        <w:rPr>
          <w:rFonts w:ascii="Century Gothic" w:hAnsi="Century Gothic"/>
          <w:sz w:val="20"/>
          <w:szCs w:val="20"/>
        </w:rPr>
        <w:t xml:space="preserve"> of the total </w:t>
      </w:r>
      <w:r w:rsidR="00005061">
        <w:rPr>
          <w:rFonts w:ascii="Century Gothic" w:hAnsi="Century Gothic"/>
          <w:sz w:val="20"/>
          <w:szCs w:val="20"/>
        </w:rPr>
        <w:t>school program. We request parents</w:t>
      </w:r>
      <w:r w:rsidR="006F05CD">
        <w:rPr>
          <w:rFonts w:ascii="Century Gothic" w:hAnsi="Century Gothic"/>
          <w:sz w:val="20"/>
          <w:szCs w:val="20"/>
        </w:rPr>
        <w:t xml:space="preserve"> and community members </w:t>
      </w:r>
      <w:r w:rsidR="00005061">
        <w:rPr>
          <w:rFonts w:ascii="Century Gothic" w:hAnsi="Century Gothic"/>
          <w:sz w:val="20"/>
          <w:szCs w:val="20"/>
        </w:rPr>
        <w:t xml:space="preserve">to become involved in </w:t>
      </w:r>
      <w:r w:rsidR="006F05CD">
        <w:rPr>
          <w:rFonts w:ascii="Century Gothic" w:hAnsi="Century Gothic"/>
          <w:sz w:val="20"/>
          <w:szCs w:val="20"/>
        </w:rPr>
        <w:t>our PTO and SAC.</w:t>
      </w:r>
      <w:r w:rsidR="00005061">
        <w:rPr>
          <w:rFonts w:ascii="Century Gothic" w:hAnsi="Century Gothic"/>
          <w:sz w:val="20"/>
          <w:szCs w:val="20"/>
        </w:rPr>
        <w:t xml:space="preserve"> </w:t>
      </w:r>
      <w:r>
        <w:rPr>
          <w:rFonts w:ascii="Century Gothic" w:hAnsi="Century Gothic"/>
          <w:sz w:val="20"/>
          <w:szCs w:val="20"/>
        </w:rPr>
        <w:t xml:space="preserve"> </w:t>
      </w:r>
    </w:p>
    <w:p w14:paraId="36F3421B" w14:textId="77777777" w:rsidR="00F80E1F" w:rsidRDefault="00F80E1F" w:rsidP="00005061">
      <w:pPr>
        <w:spacing w:before="100" w:beforeAutospacing="1" w:after="100" w:afterAutospacing="1" w:line="240" w:lineRule="auto"/>
        <w:contextualSpacing/>
        <w:rPr>
          <w:rFonts w:ascii="Century Gothic" w:hAnsi="Century Gothic"/>
          <w:b/>
          <w:sz w:val="24"/>
          <w:szCs w:val="24"/>
        </w:rPr>
      </w:pPr>
    </w:p>
    <w:p w14:paraId="18B8551C" w14:textId="3638AA8A" w:rsidR="004179BA" w:rsidRDefault="004179BA" w:rsidP="00005061">
      <w:pPr>
        <w:spacing w:before="100" w:beforeAutospacing="1" w:after="100" w:afterAutospacing="1" w:line="240" w:lineRule="auto"/>
        <w:contextualSpacing/>
        <w:rPr>
          <w:rFonts w:ascii="Century Gothic" w:hAnsi="Century Gothic"/>
          <w:b/>
          <w:sz w:val="24"/>
          <w:szCs w:val="24"/>
        </w:rPr>
      </w:pPr>
      <w:r w:rsidRPr="004179BA">
        <w:rPr>
          <w:rFonts w:ascii="Century Gothic" w:hAnsi="Century Gothic"/>
          <w:b/>
          <w:sz w:val="24"/>
          <w:szCs w:val="24"/>
        </w:rPr>
        <w:t>Student ID Badges</w:t>
      </w:r>
    </w:p>
    <w:p w14:paraId="5C1347DD" w14:textId="59871EDC" w:rsidR="004179BA" w:rsidRDefault="001D58EC"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Students will be provided one initial ID card. It is the responsibility of the student to have their card each day. The ID card is used for bus riding procedures and school lunch accountability. If a card is lost, there is a $5 replacement fee that will need to be paid to the receptionist. A new card will be printed and issued to the student. </w:t>
      </w:r>
      <w:r w:rsidR="00514C37">
        <w:rPr>
          <w:rFonts w:ascii="Century Gothic" w:hAnsi="Century Gothic"/>
          <w:sz w:val="20"/>
          <w:szCs w:val="20"/>
        </w:rPr>
        <w:t xml:space="preserve">Students may wear their ID using a clip or a lanyard, provided by the parent. </w:t>
      </w:r>
    </w:p>
    <w:p w14:paraId="4F2B8189" w14:textId="77777777" w:rsidR="00394A74" w:rsidRDefault="00394A74" w:rsidP="00005061">
      <w:pPr>
        <w:spacing w:before="100" w:beforeAutospacing="1" w:after="100" w:afterAutospacing="1" w:line="240" w:lineRule="auto"/>
        <w:contextualSpacing/>
        <w:rPr>
          <w:rFonts w:ascii="Century Gothic" w:hAnsi="Century Gothic"/>
          <w:sz w:val="20"/>
          <w:szCs w:val="20"/>
        </w:rPr>
      </w:pPr>
    </w:p>
    <w:p w14:paraId="531538EA" w14:textId="463871AB" w:rsidR="00394A74" w:rsidRPr="00337B54" w:rsidRDefault="00394A74" w:rsidP="00005061">
      <w:pPr>
        <w:spacing w:before="100" w:beforeAutospacing="1" w:after="100" w:afterAutospacing="1" w:line="240" w:lineRule="auto"/>
        <w:contextualSpacing/>
        <w:rPr>
          <w:rFonts w:ascii="Century Gothic" w:hAnsi="Century Gothic"/>
          <w:b/>
          <w:sz w:val="24"/>
          <w:szCs w:val="24"/>
        </w:rPr>
      </w:pPr>
      <w:r w:rsidRPr="00337B54">
        <w:rPr>
          <w:rFonts w:ascii="Century Gothic" w:hAnsi="Century Gothic"/>
          <w:b/>
          <w:sz w:val="24"/>
          <w:szCs w:val="24"/>
        </w:rPr>
        <w:t>Pledge of Allegiance</w:t>
      </w:r>
    </w:p>
    <w:p w14:paraId="7035422B" w14:textId="686919F9" w:rsidR="00394A74" w:rsidRDefault="00394A74"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Under the 1943 Federal Law 319 U.S. 624 (West Virginia State BD of Education v. Barnette), students have the right not to participate-by saying or standing-in the pledge. Hamilton County Elementary Schools</w:t>
      </w:r>
      <w:r w:rsidR="00337B54">
        <w:rPr>
          <w:rFonts w:ascii="Century Gothic" w:hAnsi="Century Gothic"/>
          <w:sz w:val="20"/>
          <w:szCs w:val="20"/>
        </w:rPr>
        <w:t xml:space="preserve"> abides by the ruling and staff have been instructed that under no circumstances should they attempt to persuade students to refrain from exercising their right of nonparticipation, question students for their nonparticipation, or characterize option out as misconduct or unpatriotic. In accordance to the law, no disciplinary or other retaliatory measures of any kind will be taken toward any student for nonparticipation in pledge rituals. Students must remain quiet and still during the pledge if they choose not to participate. </w:t>
      </w:r>
    </w:p>
    <w:p w14:paraId="7F2BCA99" w14:textId="77777777" w:rsidR="00B1456C" w:rsidRDefault="00B1456C" w:rsidP="00005061">
      <w:pPr>
        <w:spacing w:before="100" w:beforeAutospacing="1" w:after="100" w:afterAutospacing="1" w:line="240" w:lineRule="auto"/>
        <w:contextualSpacing/>
        <w:rPr>
          <w:rFonts w:ascii="Century Gothic" w:hAnsi="Century Gothic"/>
          <w:sz w:val="20"/>
          <w:szCs w:val="20"/>
        </w:rPr>
      </w:pPr>
    </w:p>
    <w:p w14:paraId="4E084106" w14:textId="553C26F5" w:rsidR="00B1456C" w:rsidRPr="004E01F5" w:rsidRDefault="00294FA9" w:rsidP="00005061">
      <w:pPr>
        <w:spacing w:before="100" w:beforeAutospacing="1" w:after="100" w:afterAutospacing="1" w:line="240" w:lineRule="auto"/>
        <w:contextualSpacing/>
        <w:rPr>
          <w:rFonts w:ascii="Century Gothic" w:hAnsi="Century Gothic"/>
          <w:b/>
          <w:sz w:val="24"/>
          <w:szCs w:val="24"/>
        </w:rPr>
      </w:pPr>
      <w:r w:rsidRPr="004E01F5">
        <w:rPr>
          <w:rFonts w:ascii="Century Gothic" w:hAnsi="Century Gothic"/>
          <w:b/>
          <w:sz w:val="24"/>
          <w:szCs w:val="24"/>
        </w:rPr>
        <w:t>Class Assignment</w:t>
      </w:r>
      <w:r w:rsidR="004E01F5" w:rsidRPr="004E01F5">
        <w:rPr>
          <w:rFonts w:ascii="Century Gothic" w:hAnsi="Century Gothic"/>
          <w:b/>
          <w:sz w:val="24"/>
          <w:szCs w:val="24"/>
        </w:rPr>
        <w:t>s</w:t>
      </w:r>
    </w:p>
    <w:p w14:paraId="4FD3A041" w14:textId="413F23F3" w:rsidR="00294FA9" w:rsidRDefault="00294FA9" w:rsidP="00005061">
      <w:pPr>
        <w:spacing w:before="100" w:beforeAutospacing="1" w:after="100" w:afterAutospacing="1" w:line="240" w:lineRule="auto"/>
        <w:contextualSpacing/>
        <w:rPr>
          <w:rFonts w:ascii="Century Gothic" w:hAnsi="Century Gothic"/>
          <w:sz w:val="20"/>
          <w:szCs w:val="20"/>
        </w:rPr>
      </w:pPr>
      <w:r>
        <w:rPr>
          <w:rFonts w:ascii="Century Gothic" w:hAnsi="Century Gothic"/>
          <w:sz w:val="20"/>
          <w:szCs w:val="20"/>
        </w:rPr>
        <w:t xml:space="preserve">An explanation of the transfer process must be included in the student handbook or similar publication, and this </w:t>
      </w:r>
      <w:r w:rsidRPr="004E01F5">
        <w:rPr>
          <w:rFonts w:ascii="Century Gothic" w:hAnsi="Century Gothic"/>
          <w:b/>
          <w:sz w:val="20"/>
          <w:szCs w:val="20"/>
          <w:u w:val="single"/>
        </w:rPr>
        <w:t>does not</w:t>
      </w:r>
      <w:r>
        <w:rPr>
          <w:rFonts w:ascii="Century Gothic" w:hAnsi="Century Gothic"/>
          <w:sz w:val="20"/>
          <w:szCs w:val="20"/>
        </w:rPr>
        <w:t xml:space="preserve"> give parents the right to choose a specific teacher. </w:t>
      </w:r>
    </w:p>
    <w:p w14:paraId="4530EFA9"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62FA459A"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5BB2F2E0" w14:textId="77777777" w:rsidR="00245954" w:rsidRDefault="00245954" w:rsidP="00005061">
      <w:pPr>
        <w:spacing w:before="100" w:beforeAutospacing="1" w:after="100" w:afterAutospacing="1" w:line="240" w:lineRule="auto"/>
        <w:contextualSpacing/>
        <w:rPr>
          <w:rFonts w:ascii="Century Gothic" w:hAnsi="Century Gothic"/>
          <w:sz w:val="20"/>
          <w:szCs w:val="20"/>
        </w:rPr>
      </w:pPr>
    </w:p>
    <w:p w14:paraId="48405C6A" w14:textId="77777777" w:rsidR="00E210BA" w:rsidRDefault="00E210BA" w:rsidP="0081428E">
      <w:pPr>
        <w:pStyle w:val="NormalWeb"/>
        <w:jc w:val="center"/>
        <w:rPr>
          <w:rFonts w:ascii="TimesNewRomanPS" w:hAnsi="TimesNewRomanPS"/>
          <w:b/>
          <w:bCs/>
          <w:color w:val="211E1E"/>
          <w:sz w:val="22"/>
          <w:szCs w:val="22"/>
        </w:rPr>
      </w:pPr>
    </w:p>
    <w:p w14:paraId="498E1385" w14:textId="51A07F0D" w:rsidR="00245954" w:rsidRDefault="00245954" w:rsidP="0081428E">
      <w:pPr>
        <w:pStyle w:val="NormalWeb"/>
        <w:jc w:val="center"/>
      </w:pPr>
      <w:r>
        <w:rPr>
          <w:rFonts w:ascii="TimesNewRomanPS" w:hAnsi="TimesNewRomanPS"/>
          <w:b/>
          <w:bCs/>
          <w:color w:val="211E1E"/>
          <w:sz w:val="22"/>
          <w:szCs w:val="22"/>
        </w:rPr>
        <w:t xml:space="preserve">All policies in this handbook are subject to change due to the actions of the Florida Legislature, the Florida Board of Education, the state and federal courts, the School Board of </w:t>
      </w:r>
      <w:r w:rsidR="00827EDA">
        <w:rPr>
          <w:rFonts w:ascii="TimesNewRomanPS" w:hAnsi="TimesNewRomanPS"/>
          <w:b/>
          <w:bCs/>
          <w:color w:val="211E1E"/>
          <w:sz w:val="22"/>
          <w:szCs w:val="22"/>
        </w:rPr>
        <w:t>Hamilton</w:t>
      </w:r>
      <w:r>
        <w:rPr>
          <w:rFonts w:ascii="TimesNewRomanPS" w:hAnsi="TimesNewRomanPS"/>
          <w:b/>
          <w:bCs/>
          <w:color w:val="211E1E"/>
          <w:sz w:val="22"/>
          <w:szCs w:val="22"/>
        </w:rPr>
        <w:t xml:space="preserve"> County, and the district or school administration.</w:t>
      </w:r>
    </w:p>
    <w:p w14:paraId="50E47BAA" w14:textId="399ADB09" w:rsidR="00337B54" w:rsidRPr="0081428E" w:rsidRDefault="00A6101E" w:rsidP="0081428E">
      <w:pPr>
        <w:pStyle w:val="NormalWeb"/>
        <w:jc w:val="center"/>
        <w:rPr>
          <w:rFonts w:ascii="TimesNewRomanPS" w:hAnsi="TimesNewRomanPS"/>
          <w:b/>
          <w:bCs/>
          <w:color w:val="005EA8"/>
          <w:sz w:val="22"/>
          <w:szCs w:val="22"/>
        </w:rPr>
      </w:pPr>
      <w:r>
        <w:rPr>
          <w:rFonts w:ascii="TimesNewRomanPS" w:hAnsi="TimesNewRomanPS"/>
          <w:b/>
          <w:bCs/>
          <w:color w:val="211E1E"/>
          <w:sz w:val="22"/>
          <w:szCs w:val="22"/>
        </w:rPr>
        <w:t>Parents/students will be no</w:t>
      </w:r>
      <w:r w:rsidR="0081428E">
        <w:rPr>
          <w:rFonts w:ascii="TimesNewRomanPS" w:hAnsi="TimesNewRomanPS"/>
          <w:b/>
          <w:bCs/>
          <w:color w:val="211E1E"/>
          <w:sz w:val="22"/>
          <w:szCs w:val="22"/>
        </w:rPr>
        <w:t xml:space="preserve">tified when such changes occur. </w:t>
      </w:r>
      <w:r>
        <w:rPr>
          <w:rFonts w:ascii="TimesNewRomanPS" w:hAnsi="TimesNewRomanPS"/>
          <w:b/>
          <w:bCs/>
          <w:color w:val="211E1E"/>
          <w:sz w:val="22"/>
          <w:szCs w:val="22"/>
        </w:rPr>
        <w:t xml:space="preserve">The changes will be posted on the district home page </w:t>
      </w:r>
      <w:hyperlink r:id="rId19" w:history="1">
        <w:r w:rsidR="0081428E" w:rsidRPr="00B81140">
          <w:rPr>
            <w:rStyle w:val="Hyperlink"/>
            <w:rFonts w:ascii="TimesNewRomanPS" w:hAnsi="TimesNewRomanPS"/>
            <w:b/>
            <w:bCs/>
            <w:sz w:val="22"/>
            <w:szCs w:val="22"/>
          </w:rPr>
          <w:t>www.hamiltonfl.com</w:t>
        </w:r>
      </w:hyperlink>
      <w:r w:rsidR="0081428E">
        <w:rPr>
          <w:rFonts w:ascii="TimesNewRomanPS" w:hAnsi="TimesNewRomanPS"/>
          <w:b/>
          <w:bCs/>
          <w:color w:val="005EA8"/>
          <w:sz w:val="22"/>
          <w:szCs w:val="22"/>
        </w:rPr>
        <w:t>.</w:t>
      </w:r>
    </w:p>
    <w:p w14:paraId="6B8B8CA2" w14:textId="77777777" w:rsidR="00E5485C" w:rsidRPr="003127CF" w:rsidRDefault="00E5485C" w:rsidP="00005061">
      <w:pPr>
        <w:spacing w:before="100" w:beforeAutospacing="1" w:after="100" w:afterAutospacing="1" w:line="240" w:lineRule="auto"/>
        <w:contextualSpacing/>
        <w:rPr>
          <w:rFonts w:ascii="Century Gothic" w:hAnsi="Century Gothic"/>
          <w:sz w:val="20"/>
          <w:szCs w:val="20"/>
        </w:rPr>
      </w:pPr>
    </w:p>
    <w:sectPr w:rsidR="00E5485C" w:rsidRPr="003127CF" w:rsidSect="00AF42C3">
      <w:type w:val="continuous"/>
      <w:pgSz w:w="12240" w:h="15840"/>
      <w:pgMar w:top="576" w:right="720" w:bottom="180" w:left="720" w:header="720" w:footer="720" w:gutter="0"/>
      <w:pgBorders>
        <w:top w:val="single" w:sz="24" w:space="1" w:color="auto"/>
        <w:left w:val="single" w:sz="24" w:space="4" w:color="auto"/>
        <w:bottom w:val="single" w:sz="24" w:space="1" w:color="auto"/>
        <w:right w:val="single"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Bold">
    <w:altName w:val="Calibri"/>
    <w:panose1 w:val="00000000000000000000"/>
    <w:charset w:val="00"/>
    <w:family w:val="auto"/>
    <w:notTrueType/>
    <w:pitch w:val="default"/>
    <w:sig w:usb0="00000003" w:usb1="00000000" w:usb2="00000000" w:usb3="00000000" w:csb0="00000001" w:csb1="00000000"/>
  </w:font>
  <w:font w:name="SourceSansPro-I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5EE"/>
    <w:multiLevelType w:val="hybridMultilevel"/>
    <w:tmpl w:val="5CBC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D6494"/>
    <w:multiLevelType w:val="hybridMultilevel"/>
    <w:tmpl w:val="773A5562"/>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A145F"/>
    <w:multiLevelType w:val="hybridMultilevel"/>
    <w:tmpl w:val="A2DE8D90"/>
    <w:lvl w:ilvl="0" w:tplc="7396A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522D70"/>
    <w:multiLevelType w:val="hybridMultilevel"/>
    <w:tmpl w:val="AC027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2B3928"/>
    <w:multiLevelType w:val="hybridMultilevel"/>
    <w:tmpl w:val="DC763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91"/>
    <w:rsid w:val="00005061"/>
    <w:rsid w:val="00005667"/>
    <w:rsid w:val="00056A75"/>
    <w:rsid w:val="000B12CC"/>
    <w:rsid w:val="000D1C1B"/>
    <w:rsid w:val="000E3DF8"/>
    <w:rsid w:val="000E5F1E"/>
    <w:rsid w:val="001240D5"/>
    <w:rsid w:val="001C5477"/>
    <w:rsid w:val="001D58EC"/>
    <w:rsid w:val="001E3DC9"/>
    <w:rsid w:val="00201106"/>
    <w:rsid w:val="00245954"/>
    <w:rsid w:val="002603F0"/>
    <w:rsid w:val="002776A5"/>
    <w:rsid w:val="00294FA9"/>
    <w:rsid w:val="002B114A"/>
    <w:rsid w:val="002B5345"/>
    <w:rsid w:val="002E2FAB"/>
    <w:rsid w:val="003127CF"/>
    <w:rsid w:val="00337B54"/>
    <w:rsid w:val="0038150E"/>
    <w:rsid w:val="00394A74"/>
    <w:rsid w:val="004179BA"/>
    <w:rsid w:val="00442EF8"/>
    <w:rsid w:val="00455E5F"/>
    <w:rsid w:val="004750D5"/>
    <w:rsid w:val="004A2C78"/>
    <w:rsid w:val="004A3AA4"/>
    <w:rsid w:val="004E01F5"/>
    <w:rsid w:val="004E1404"/>
    <w:rsid w:val="00506E5F"/>
    <w:rsid w:val="00514C37"/>
    <w:rsid w:val="005227A7"/>
    <w:rsid w:val="00525616"/>
    <w:rsid w:val="00566D14"/>
    <w:rsid w:val="00582253"/>
    <w:rsid w:val="00597302"/>
    <w:rsid w:val="005F2D54"/>
    <w:rsid w:val="00612FA2"/>
    <w:rsid w:val="00674608"/>
    <w:rsid w:val="006B550C"/>
    <w:rsid w:val="006F05CD"/>
    <w:rsid w:val="00726B81"/>
    <w:rsid w:val="00787DA1"/>
    <w:rsid w:val="00792C6E"/>
    <w:rsid w:val="00793C3A"/>
    <w:rsid w:val="007B31F5"/>
    <w:rsid w:val="007C3419"/>
    <w:rsid w:val="007D7C6A"/>
    <w:rsid w:val="0081428E"/>
    <w:rsid w:val="00827EDA"/>
    <w:rsid w:val="008369F5"/>
    <w:rsid w:val="008E0F5C"/>
    <w:rsid w:val="008F1EB3"/>
    <w:rsid w:val="00917574"/>
    <w:rsid w:val="0096004B"/>
    <w:rsid w:val="00977775"/>
    <w:rsid w:val="009A0840"/>
    <w:rsid w:val="009F0341"/>
    <w:rsid w:val="009F1AE2"/>
    <w:rsid w:val="00A420C6"/>
    <w:rsid w:val="00A57E7F"/>
    <w:rsid w:val="00A6101E"/>
    <w:rsid w:val="00AA4E69"/>
    <w:rsid w:val="00AE5F12"/>
    <w:rsid w:val="00AF42C3"/>
    <w:rsid w:val="00B1456C"/>
    <w:rsid w:val="00B23A91"/>
    <w:rsid w:val="00B464F8"/>
    <w:rsid w:val="00B71294"/>
    <w:rsid w:val="00B87678"/>
    <w:rsid w:val="00BA3FF2"/>
    <w:rsid w:val="00BA7D60"/>
    <w:rsid w:val="00BC75F3"/>
    <w:rsid w:val="00BE339C"/>
    <w:rsid w:val="00BF5847"/>
    <w:rsid w:val="00C12130"/>
    <w:rsid w:val="00C17E1A"/>
    <w:rsid w:val="00C4477E"/>
    <w:rsid w:val="00C553D9"/>
    <w:rsid w:val="00C63BEC"/>
    <w:rsid w:val="00C70A14"/>
    <w:rsid w:val="00C72516"/>
    <w:rsid w:val="00C8387B"/>
    <w:rsid w:val="00C9163E"/>
    <w:rsid w:val="00D0561D"/>
    <w:rsid w:val="00D05799"/>
    <w:rsid w:val="00D34D28"/>
    <w:rsid w:val="00D66B53"/>
    <w:rsid w:val="00D72691"/>
    <w:rsid w:val="00D96090"/>
    <w:rsid w:val="00DA301D"/>
    <w:rsid w:val="00DD6FFB"/>
    <w:rsid w:val="00E210BA"/>
    <w:rsid w:val="00E5485C"/>
    <w:rsid w:val="00E775F0"/>
    <w:rsid w:val="00EA72DF"/>
    <w:rsid w:val="00EE1B5B"/>
    <w:rsid w:val="00EF2834"/>
    <w:rsid w:val="00F019FD"/>
    <w:rsid w:val="00F24758"/>
    <w:rsid w:val="00F37092"/>
    <w:rsid w:val="00F80E1F"/>
    <w:rsid w:val="00F84E5E"/>
    <w:rsid w:val="00FA5533"/>
    <w:rsid w:val="00FC4B05"/>
    <w:rsid w:val="00FD053A"/>
    <w:rsid w:val="00FE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6F962"/>
  <w15:docId w15:val="{FFCBA323-69C8-405E-9153-9EF647FB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691"/>
    <w:pPr>
      <w:ind w:left="720"/>
      <w:contextualSpacing/>
    </w:pPr>
  </w:style>
  <w:style w:type="character" w:styleId="Hyperlink">
    <w:name w:val="Hyperlink"/>
    <w:basedOn w:val="DefaultParagraphFont"/>
    <w:uiPriority w:val="99"/>
    <w:unhideWhenUsed/>
    <w:rsid w:val="00525616"/>
    <w:rPr>
      <w:color w:val="0000FF" w:themeColor="hyperlink"/>
      <w:u w:val="single"/>
    </w:rPr>
  </w:style>
  <w:style w:type="table" w:styleId="TableGrid">
    <w:name w:val="Table Grid"/>
    <w:basedOn w:val="TableNormal"/>
    <w:uiPriority w:val="59"/>
    <w:rsid w:val="004E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CC"/>
    <w:rPr>
      <w:rFonts w:ascii="Tahoma" w:hAnsi="Tahoma" w:cs="Tahoma"/>
      <w:sz w:val="16"/>
      <w:szCs w:val="16"/>
    </w:rPr>
  </w:style>
  <w:style w:type="paragraph" w:styleId="NormalWeb">
    <w:name w:val="Normal (Web)"/>
    <w:basedOn w:val="Normal"/>
    <w:uiPriority w:val="99"/>
    <w:unhideWhenUsed/>
    <w:rsid w:val="00245954"/>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142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154572">
      <w:bodyDiv w:val="1"/>
      <w:marLeft w:val="0"/>
      <w:marRight w:val="0"/>
      <w:marTop w:val="0"/>
      <w:marBottom w:val="0"/>
      <w:divBdr>
        <w:top w:val="none" w:sz="0" w:space="0" w:color="auto"/>
        <w:left w:val="none" w:sz="0" w:space="0" w:color="auto"/>
        <w:bottom w:val="none" w:sz="0" w:space="0" w:color="auto"/>
        <w:right w:val="none" w:sz="0" w:space="0" w:color="auto"/>
      </w:divBdr>
      <w:divsChild>
        <w:div w:id="1271090951">
          <w:marLeft w:val="0"/>
          <w:marRight w:val="0"/>
          <w:marTop w:val="0"/>
          <w:marBottom w:val="0"/>
          <w:divBdr>
            <w:top w:val="none" w:sz="0" w:space="0" w:color="auto"/>
            <w:left w:val="none" w:sz="0" w:space="0" w:color="auto"/>
            <w:bottom w:val="none" w:sz="0" w:space="0" w:color="auto"/>
            <w:right w:val="none" w:sz="0" w:space="0" w:color="auto"/>
          </w:divBdr>
          <w:divsChild>
            <w:div w:id="1366177334">
              <w:marLeft w:val="0"/>
              <w:marRight w:val="0"/>
              <w:marTop w:val="0"/>
              <w:marBottom w:val="0"/>
              <w:divBdr>
                <w:top w:val="none" w:sz="0" w:space="0" w:color="auto"/>
                <w:left w:val="none" w:sz="0" w:space="0" w:color="auto"/>
                <w:bottom w:val="none" w:sz="0" w:space="0" w:color="auto"/>
                <w:right w:val="none" w:sz="0" w:space="0" w:color="auto"/>
              </w:divBdr>
              <w:divsChild>
                <w:div w:id="13084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5393">
      <w:bodyDiv w:val="1"/>
      <w:marLeft w:val="0"/>
      <w:marRight w:val="0"/>
      <w:marTop w:val="0"/>
      <w:marBottom w:val="0"/>
      <w:divBdr>
        <w:top w:val="none" w:sz="0" w:space="0" w:color="auto"/>
        <w:left w:val="none" w:sz="0" w:space="0" w:color="auto"/>
        <w:bottom w:val="none" w:sz="0" w:space="0" w:color="auto"/>
        <w:right w:val="none" w:sz="0" w:space="0" w:color="auto"/>
      </w:divBdr>
      <w:divsChild>
        <w:div w:id="1306813589">
          <w:marLeft w:val="0"/>
          <w:marRight w:val="0"/>
          <w:marTop w:val="0"/>
          <w:marBottom w:val="0"/>
          <w:divBdr>
            <w:top w:val="none" w:sz="0" w:space="0" w:color="auto"/>
            <w:left w:val="none" w:sz="0" w:space="0" w:color="auto"/>
            <w:bottom w:val="none" w:sz="0" w:space="0" w:color="auto"/>
            <w:right w:val="none" w:sz="0" w:space="0" w:color="auto"/>
          </w:divBdr>
          <w:divsChild>
            <w:div w:id="589698138">
              <w:marLeft w:val="0"/>
              <w:marRight w:val="0"/>
              <w:marTop w:val="0"/>
              <w:marBottom w:val="0"/>
              <w:divBdr>
                <w:top w:val="none" w:sz="0" w:space="0" w:color="auto"/>
                <w:left w:val="none" w:sz="0" w:space="0" w:color="auto"/>
                <w:bottom w:val="none" w:sz="0" w:space="0" w:color="auto"/>
                <w:right w:val="none" w:sz="0" w:space="0" w:color="auto"/>
              </w:divBdr>
              <w:divsChild>
                <w:div w:id="19897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1401">
      <w:bodyDiv w:val="1"/>
      <w:marLeft w:val="0"/>
      <w:marRight w:val="0"/>
      <w:marTop w:val="0"/>
      <w:marBottom w:val="0"/>
      <w:divBdr>
        <w:top w:val="none" w:sz="0" w:space="0" w:color="auto"/>
        <w:left w:val="none" w:sz="0" w:space="0" w:color="auto"/>
        <w:bottom w:val="none" w:sz="0" w:space="0" w:color="auto"/>
        <w:right w:val="none" w:sz="0" w:space="0" w:color="auto"/>
      </w:divBdr>
      <w:divsChild>
        <w:div w:id="1419980039">
          <w:marLeft w:val="0"/>
          <w:marRight w:val="0"/>
          <w:marTop w:val="0"/>
          <w:marBottom w:val="0"/>
          <w:divBdr>
            <w:top w:val="none" w:sz="0" w:space="0" w:color="auto"/>
            <w:left w:val="none" w:sz="0" w:space="0" w:color="auto"/>
            <w:bottom w:val="none" w:sz="0" w:space="0" w:color="auto"/>
            <w:right w:val="none" w:sz="0" w:space="0" w:color="auto"/>
          </w:divBdr>
          <w:divsChild>
            <w:div w:id="260263887">
              <w:marLeft w:val="0"/>
              <w:marRight w:val="0"/>
              <w:marTop w:val="0"/>
              <w:marBottom w:val="0"/>
              <w:divBdr>
                <w:top w:val="none" w:sz="0" w:space="0" w:color="auto"/>
                <w:left w:val="none" w:sz="0" w:space="0" w:color="auto"/>
                <w:bottom w:val="none" w:sz="0" w:space="0" w:color="auto"/>
                <w:right w:val="none" w:sz="0" w:space="0" w:color="auto"/>
              </w:divBdr>
              <w:divsChild>
                <w:div w:id="2936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ul.speights@hamiltonfl.com" TargetMode="External"/><Relationship Id="rId18" Type="http://schemas.openxmlformats.org/officeDocument/2006/relationships/hyperlink" Target="http://www.hamiltonfl.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hnny.bullard@hamiltonfl.com" TargetMode="External"/><Relationship Id="rId17" Type="http://schemas.openxmlformats.org/officeDocument/2006/relationships/hyperlink" Target="http://www.hamiltonfl.com" TargetMode="External"/><Relationship Id="rId2" Type="http://schemas.openxmlformats.org/officeDocument/2006/relationships/customXml" Target="../customXml/item2.xml"/><Relationship Id="rId16" Type="http://schemas.openxmlformats.org/officeDocument/2006/relationships/hyperlink" Target="mailto:rex.mitchell@hamiltonf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y.godwin@hamiltonfl.com" TargetMode="External"/><Relationship Id="rId5" Type="http://schemas.openxmlformats.org/officeDocument/2006/relationships/numbering" Target="numbering.xml"/><Relationship Id="rId15" Type="http://schemas.openxmlformats.org/officeDocument/2006/relationships/hyperlink" Target="mailto:sammy.mccoy@hamiltonfl.com" TargetMode="External"/><Relationship Id="rId10" Type="http://schemas.openxmlformats.org/officeDocument/2006/relationships/image" Target="media/image2.png"/><Relationship Id="rId19" Type="http://schemas.openxmlformats.org/officeDocument/2006/relationships/hyperlink" Target="http://www.hamiltonf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cheryl.mccall@hamiltonf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5BE9BD7080E149BF8D07BCB2089197" ma:contentTypeVersion="18" ma:contentTypeDescription="Create a new document." ma:contentTypeScope="" ma:versionID="862682de26ed6c07c2918902c6b218dc">
  <xsd:schema xmlns:xsd="http://www.w3.org/2001/XMLSchema" xmlns:xs="http://www.w3.org/2001/XMLSchema" xmlns:p="http://schemas.microsoft.com/office/2006/metadata/properties" xmlns:ns3="b3713be1-df69-4a6d-bc49-09db0ec3599b" xmlns:ns4="6a66d9f4-6475-4a16-8521-76ea76ed49cc" targetNamespace="http://schemas.microsoft.com/office/2006/metadata/properties" ma:root="true" ma:fieldsID="011c26c0601ee98fefb7d4839082e725" ns3:_="" ns4:_="">
    <xsd:import namespace="b3713be1-df69-4a6d-bc49-09db0ec3599b"/>
    <xsd:import namespace="6a66d9f4-6475-4a16-8521-76ea76ed49cc"/>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13be1-df69-4a6d-bc49-09db0ec3599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6d9f4-6475-4a16-8521-76ea76ed49c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b3713be1-df69-4a6d-bc49-09db0ec3599b" xsi:nil="true"/>
    <MigrationWizId xmlns="b3713be1-df69-4a6d-bc49-09db0ec3599b" xsi:nil="true"/>
    <MigrationWizIdDocumentLibraryPermissions xmlns="b3713be1-df69-4a6d-bc49-09db0ec3599b" xsi:nil="true"/>
    <MigrationWizIdSecurityGroups xmlns="b3713be1-df69-4a6d-bc49-09db0ec3599b" xsi:nil="true"/>
    <MigrationWizIdPermissions xmlns="b3713be1-df69-4a6d-bc49-09db0ec3599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89C5-2358-43E1-9695-7819AD0B2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13be1-df69-4a6d-bc49-09db0ec3599b"/>
    <ds:schemaRef ds:uri="6a66d9f4-6475-4a16-8521-76ea76ed4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86AE5-4CB5-4A0D-AFFC-B06F5E577A5D}">
  <ds:schemaRefs>
    <ds:schemaRef ds:uri="http://schemas.microsoft.com/sharepoint/v3/contenttype/forms"/>
  </ds:schemaRefs>
</ds:datastoreItem>
</file>

<file path=customXml/itemProps3.xml><?xml version="1.0" encoding="utf-8"?>
<ds:datastoreItem xmlns:ds="http://schemas.openxmlformats.org/officeDocument/2006/customXml" ds:itemID="{1A5268E5-DB34-4669-8730-7C3544E7F92B}">
  <ds:schemaRefs>
    <ds:schemaRef ds:uri="6a66d9f4-6475-4a16-8521-76ea76ed49cc"/>
    <ds:schemaRef ds:uri="http://schemas.microsoft.com/office/2006/metadata/properties"/>
    <ds:schemaRef ds:uri="http://schemas.microsoft.com/office/2006/documentManagement/types"/>
    <ds:schemaRef ds:uri="http://purl.org/dc/terms/"/>
    <ds:schemaRef ds:uri="b3713be1-df69-4a6d-bc49-09db0ec3599b"/>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4523125-899D-41EB-AAC9-0521708F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Greenwald</dc:creator>
  <cp:keywords/>
  <dc:description/>
  <cp:lastModifiedBy>Alli Kennedy</cp:lastModifiedBy>
  <cp:revision>2</cp:revision>
  <cp:lastPrinted>2019-08-12T17:14:00Z</cp:lastPrinted>
  <dcterms:created xsi:type="dcterms:W3CDTF">2020-11-20T15:34:00Z</dcterms:created>
  <dcterms:modified xsi:type="dcterms:W3CDTF">2020-11-20T15:34:00Z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0x0101008A5BE9BD7080E149BF8D07BCB2089197</vt:lpwstr>
  </property>
</Properties>
</file>